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B4" w:rsidRPr="008D21CA" w:rsidRDefault="003C02B4" w:rsidP="00CB7354">
      <w:pPr>
        <w:rPr>
          <w:rFonts w:ascii="Montserrat Black" w:hAnsi="Montserrat Black"/>
          <w:sz w:val="144"/>
        </w:rPr>
      </w:pPr>
      <w:r>
        <w:rPr>
          <w:rFonts w:ascii="Montserrat Black" w:hAnsi="Montserrat Black"/>
          <w:noProof/>
          <w:sz w:val="1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-308610</wp:posOffset>
            </wp:positionV>
            <wp:extent cx="6496685" cy="9185275"/>
            <wp:effectExtent l="0" t="0" r="0" b="0"/>
            <wp:wrapThrough wrapText="bothSides">
              <wp:wrapPolygon edited="0">
                <wp:start x="0" y="0"/>
                <wp:lineTo x="0" y="21548"/>
                <wp:lineTo x="21535" y="21548"/>
                <wp:lineTo x="21535" y="0"/>
                <wp:lineTo x="0" y="0"/>
              </wp:wrapPolygon>
            </wp:wrapThrough>
            <wp:docPr id="3" name="Рисунок 3" descr="d:\Users\omd_28\Desktop\Публикации 2\Новая папка\Frame 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md_28\Desktop\Публикации 2\Новая папка\Frame 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91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7354" w:rsidRDefault="00CB7354" w:rsidP="00CB73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2B4">
        <w:rPr>
          <w:rFonts w:ascii="Times New Roman" w:hAnsi="Times New Roman" w:cs="Times New Roman"/>
          <w:b/>
          <w:sz w:val="32"/>
          <w:szCs w:val="32"/>
        </w:rPr>
        <w:lastRenderedPageBreak/>
        <w:t>Нечестная продажа реальных благ</w:t>
      </w:r>
    </w:p>
    <w:p w:rsidR="003C02B4" w:rsidRPr="003C02B4" w:rsidRDefault="00224B43" w:rsidP="0082700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02B4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6142859" cy="444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114" cy="453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5FA" w:rsidRPr="00AE65FA" w:rsidRDefault="00AE4DE2" w:rsidP="00224B43">
      <w:pPr>
        <w:jc w:val="both"/>
        <w:rPr>
          <w:rFonts w:ascii="Times New Roman" w:hAnsi="Times New Roman" w:cs="Times New Roman"/>
          <w:bCs/>
          <w:noProof/>
          <w:sz w:val="32"/>
          <w:szCs w:val="32"/>
          <w:lang w:eastAsia="ru-RU"/>
        </w:rPr>
      </w:pPr>
      <w:bookmarkStart w:id="0" w:name="_GoBack"/>
      <w:bookmarkEnd w:id="0"/>
      <w:r w:rsidRPr="003C02B4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Обманом присвоить чужие деньги и ничего не дать взамен – довольно  </w:t>
      </w:r>
      <w:r w:rsidR="006B26B0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распространенный </w:t>
      </w:r>
      <w:r w:rsidRPr="003C02B4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способ мошенничества. Бывает, что недобросовестные </w:t>
      </w:r>
      <w:r w:rsidR="006B26B0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>продавцы</w:t>
      </w:r>
      <w:r w:rsidRPr="003C02B4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 действуют </w:t>
      </w:r>
      <w:r w:rsidR="006B26B0" w:rsidRPr="003C02B4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>изощренн</w:t>
      </w:r>
      <w:r w:rsidR="006B26B0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о и при этом не </w:t>
      </w:r>
      <w:r w:rsidRPr="003C02B4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нарушают закон. </w:t>
      </w:r>
      <w:r w:rsidR="00AE65FA" w:rsidRPr="00AE65FA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 xml:space="preserve">Рассмотрим несколько </w:t>
      </w:r>
      <w:r w:rsidR="006B26B0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>способов таких продаж</w:t>
      </w:r>
      <w:r w:rsidR="00AE65FA" w:rsidRPr="00AE65FA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t>.</w:t>
      </w:r>
    </w:p>
    <w:p w:rsidR="00224B43" w:rsidRPr="003C02B4" w:rsidRDefault="00224B43" w:rsidP="00224B43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Маскировка невыгодной цены с помощью финансовых инструментов</w:t>
      </w:r>
    </w:p>
    <w:p w:rsidR="00AE4DE2" w:rsidRPr="003C02B4" w:rsidRDefault="00AE4DE2" w:rsidP="00224B43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AE4DE2" w:rsidRPr="003C02B4" w:rsidSect="00FA2782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DE2" w:rsidRPr="003C02B4" w:rsidRDefault="00AE4DE2" w:rsidP="00AE4DE2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67000" cy="3221982"/>
            <wp:effectExtent l="0" t="0" r="0" b="0"/>
            <wp:docPr id="22" name="Рисунок 22" descr="C:\Users\ur_07\Desktop\2020\памятки\Без имен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r_07\Desktop\2020\памятки\Без имени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12" cy="32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E2" w:rsidRPr="003C02B4" w:rsidRDefault="00AE4DE2" w:rsidP="008D21CA">
      <w:pPr>
        <w:pStyle w:val="ac"/>
        <w:numPr>
          <w:ilvl w:val="0"/>
          <w:numId w:val="12"/>
        </w:numPr>
        <w:ind w:left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Непрошенный </w:t>
      </w:r>
      <w:r w:rsidR="006B26B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продавец 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предлагает бесплатно помочь по дому или со здоровьем.</w:t>
      </w:r>
    </w:p>
    <w:p w:rsidR="00AE4DE2" w:rsidRPr="003C02B4" w:rsidRDefault="00AE4DE2" w:rsidP="008D21CA">
      <w:pPr>
        <w:pStyle w:val="ac"/>
        <w:numPr>
          <w:ilvl w:val="0"/>
          <w:numId w:val="12"/>
        </w:numPr>
        <w:ind w:left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Показывает ловкий трюк с каким-то «чудо-товаром»</w:t>
      </w:r>
      <w:r w:rsidR="00F851DE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AE4DE2" w:rsidRPr="003C02B4" w:rsidRDefault="00AE4DE2" w:rsidP="006B26B0">
      <w:pPr>
        <w:pStyle w:val="ac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Эмоционально убеждает, что без это</w:t>
      </w:r>
      <w:r w:rsidR="006B26B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го товара 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будет плохо.</w:t>
      </w:r>
    </w:p>
    <w:p w:rsidR="00AE4DE2" w:rsidRPr="003C02B4" w:rsidRDefault="00AE4DE2" w:rsidP="006B26B0">
      <w:pPr>
        <w:pStyle w:val="ac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Предлагает</w:t>
      </w:r>
      <w:r w:rsidR="006B26B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немедленно 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купить «на уникальных условиях только здесь и сейчас».</w:t>
      </w:r>
    </w:p>
    <w:p w:rsidR="00AE4DE2" w:rsidRPr="003C02B4" w:rsidRDefault="00AE4DE2" w:rsidP="006B26B0">
      <w:pPr>
        <w:pStyle w:val="ac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Уговаривает на покупку </w:t>
      </w:r>
      <w:r w:rsidR="007A5D33">
        <w:rPr>
          <w:rFonts w:ascii="Times New Roman" w:hAnsi="Times New Roman" w:cs="Times New Roman"/>
          <w:noProof/>
          <w:sz w:val="32"/>
          <w:szCs w:val="32"/>
          <w:lang w:eastAsia="ru-RU"/>
        </w:rPr>
        <w:t>дорогостоящего товара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AE4DE2" w:rsidRPr="003C02B4" w:rsidRDefault="00AE4DE2" w:rsidP="00224B43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AE4DE2" w:rsidRPr="003C02B4" w:rsidSect="00AE4D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5D33" w:rsidRDefault="007A5D33" w:rsidP="00224B43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24B43" w:rsidRPr="003C02B4" w:rsidRDefault="00224B43" w:rsidP="00224B43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Товары и услуги, предлагаемые недобросовестными продавцами, могут быть самыми разными. Они могут различаться и по месту, где происходит продажа: или там, где вы живете, или в каком-то офисе, или даже сначала в одном месте, а потом в другом.</w:t>
      </w:r>
      <w:r w:rsidR="00AE65F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Но есть и общие элементы.</w:t>
      </w:r>
    </w:p>
    <w:p w:rsidR="00AE4DE2" w:rsidRDefault="00224B43" w:rsidP="00224B43">
      <w:pPr>
        <w:contextualSpacing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Во-первых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, вам сначала обещают подарок. Очень часто это делается с упоминанием государственных и муниципальных органов, каких-то социальных программ, законов и нормативных актов. Иногда обещание подарка сопровождается ссылкой на гарантийное обслуживание, например, от завода-изготовителя окон, или мероприятия жилищно-коммунальных служб. Однако упоминать законы и официальные структуры может любой, и это совершенно не значит, что ваш собеседник действительно имеет отношение к социальному обеспечению или чему-то подобному.</w:t>
      </w:r>
    </w:p>
    <w:p w:rsidR="002D598A" w:rsidRPr="002D598A" w:rsidRDefault="002D598A" w:rsidP="00224B43">
      <w:pPr>
        <w:contextualSpacing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E4DE2" w:rsidRPr="008D21CA" w:rsidRDefault="00224B43" w:rsidP="00224B43">
      <w:pPr>
        <w:contextualSpacing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Во-вторых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, вам показывают какой-то трюк или эффект, который должен вас впечатлить. Как правило, суть в том, что «с нашей помощью вам будет очень хорошо» или «без нашей помощи вам будет очень плохо». Как правило, это касается здоровья или быта.</w:t>
      </w:r>
    </w:p>
    <w:p w:rsidR="007A5D33" w:rsidRDefault="007A5D33" w:rsidP="00224B43">
      <w:pPr>
        <w:contextualSpacing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224B43" w:rsidRPr="003C02B4" w:rsidRDefault="00224B43" w:rsidP="00224B43">
      <w:pPr>
        <w:contextualSpacing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C02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В-третьих</w:t>
      </w:r>
      <w:r w:rsidRPr="003C02B4">
        <w:rPr>
          <w:rFonts w:ascii="Times New Roman" w:hAnsi="Times New Roman" w:cs="Times New Roman"/>
          <w:noProof/>
          <w:sz w:val="32"/>
          <w:szCs w:val="32"/>
          <w:lang w:eastAsia="ru-RU"/>
        </w:rPr>
        <w:t>, вам, наконец, предлагают эту самую помощь – за деньги, но якобы на необычно выгодных условиях, которые требуют принять решение прямо сейчас. Как особую любезность вам могут предложить оплату в рассрочку или отложенный платеж. Главное, чтобы вы подписали договор – он составлен так, что расторгнуть без потерь его не получится. Если же внести все платежи по этому договору, то в итоге получится, что вы заплатили за пылесос или какой-нибудь набор фильтров для воды в несколько раз дороже, чем стоят аналоги.</w:t>
      </w:r>
    </w:p>
    <w:p w:rsidR="008F0FD6" w:rsidRPr="003C02B4" w:rsidRDefault="008F0FD6" w:rsidP="00224B43">
      <w:pPr>
        <w:contextualSpacing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F0FD6" w:rsidRPr="008D21CA" w:rsidRDefault="008F0FD6" w:rsidP="008F0FD6">
      <w:pPr>
        <w:contextualSpacing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</w:pPr>
      <w:r w:rsidRPr="008D21CA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>Будьте внимательными при покупке товаров.</w:t>
      </w:r>
    </w:p>
    <w:p w:rsidR="008F0FD6" w:rsidRPr="008D21CA" w:rsidRDefault="008F0FD6" w:rsidP="008F0FD6">
      <w:pPr>
        <w:contextualSpacing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</w:pPr>
      <w:r w:rsidRPr="008D21CA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>Совершайте покупки осознанно.</w:t>
      </w:r>
    </w:p>
    <w:p w:rsidR="008F0FD6" w:rsidRPr="008D21CA" w:rsidRDefault="008F0FD6" w:rsidP="00224B43">
      <w:pPr>
        <w:contextualSpacing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24B43" w:rsidRPr="008D21CA" w:rsidRDefault="00AE4DE2" w:rsidP="00224B43">
      <w:pPr>
        <w:contextualSpacing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D21CA">
        <w:rPr>
          <w:rFonts w:ascii="Times New Roman" w:hAnsi="Times New Roman" w:cs="Times New Roman"/>
          <w:noProof/>
          <w:sz w:val="32"/>
          <w:szCs w:val="32"/>
          <w:lang w:eastAsia="ru-RU"/>
        </w:rPr>
        <w:t>Памятка разработана с использованием материалов АО «ПАКК»</w:t>
      </w:r>
      <w:r w:rsidR="0074774F" w:rsidRPr="008D21CA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8F0FD6" w:rsidRPr="008D21CA" w:rsidRDefault="008F0FD6" w:rsidP="00E7416D">
      <w:pPr>
        <w:spacing w:line="24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6227AA" w:rsidRPr="008D21CA" w:rsidRDefault="006227AA" w:rsidP="008D21CA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D21C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За дополнительной консультацией Вы вправе обратиться в</w:t>
      </w:r>
    </w:p>
    <w:p w:rsidR="00A251FE" w:rsidRDefault="006227AA" w:rsidP="008D21CA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8D21CA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</w:t>
      </w:r>
      <w:r w:rsidR="0092111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онсультационный центр для </w:t>
      </w:r>
      <w:r w:rsidR="00A251F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потребителей</w:t>
      </w:r>
    </w:p>
    <w:p w:rsidR="00921116" w:rsidRDefault="00921116" w:rsidP="008D21CA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ФБУЗ «Центр гигиены и эпидемиологии в </w:t>
      </w:r>
    </w:p>
    <w:p w:rsidR="00921116" w:rsidRPr="008D21CA" w:rsidRDefault="00921116" w:rsidP="008D21CA">
      <w:pPr>
        <w:spacing w:line="0" w:lineRule="atLeast"/>
        <w:contextualSpacing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Республике Башкортостан»</w:t>
      </w:r>
    </w:p>
    <w:p w:rsidR="00AE65FA" w:rsidRPr="008D21CA" w:rsidRDefault="00AE65FA" w:rsidP="008D21C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8D21CA" w:rsidRPr="008D21CA" w:rsidRDefault="008D21CA" w:rsidP="008D21C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sectPr w:rsidR="008D21CA" w:rsidRPr="008D21CA" w:rsidSect="00FA278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782" w:rsidRPr="008D21CA" w:rsidRDefault="00FA2782" w:rsidP="008D21C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РЕЖИМ РАБОТЫ:</w:t>
      </w:r>
    </w:p>
    <w:p w:rsidR="00FA2782" w:rsidRPr="008D21CA" w:rsidRDefault="00FA2782" w:rsidP="008D21C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пн. – чт.  с 09:00 до 17:35,</w:t>
      </w:r>
    </w:p>
    <w:p w:rsidR="00FA2782" w:rsidRPr="008D21CA" w:rsidRDefault="00FA2782" w:rsidP="008D21C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пт. – с 09:00 до 17:10,</w:t>
      </w:r>
    </w:p>
    <w:p w:rsidR="00FA2782" w:rsidRPr="008D21CA" w:rsidRDefault="00FA2782" w:rsidP="008D21C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обед 13:00-13:30,</w:t>
      </w:r>
    </w:p>
    <w:p w:rsidR="00FA2782" w:rsidRPr="008D21CA" w:rsidRDefault="00FA2782" w:rsidP="008D21CA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сб. и вс. – выходные дни</w:t>
      </w:r>
    </w:p>
    <w:p w:rsidR="00FA2782" w:rsidRPr="008D21CA" w:rsidRDefault="00FA2782" w:rsidP="00E7416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тел. +7 (347) 2878518</w:t>
      </w:r>
    </w:p>
    <w:p w:rsidR="00A251FE" w:rsidRDefault="00A251FE" w:rsidP="00E7416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A251FE" w:rsidRDefault="00A251FE" w:rsidP="00E7416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A251FE" w:rsidRDefault="00AE65FA" w:rsidP="00E7416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тел. </w:t>
      </w:r>
      <w:r w:rsidR="00FA2782"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Единого консультационного</w:t>
      </w: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 </w:t>
      </w:r>
      <w:r w:rsidR="00FA2782"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центра</w:t>
      </w:r>
      <w:r w:rsid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Роспотребнадзора</w:t>
      </w:r>
      <w:r w:rsidR="00FA2782"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  <w:r w:rsid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   </w:t>
      </w:r>
    </w:p>
    <w:p w:rsidR="008D21CA" w:rsidRDefault="00A251FE" w:rsidP="00E7416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A251FE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8 (800) 555 49 43.</w:t>
      </w:r>
      <w:r w:rsid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                            </w:t>
      </w:r>
      <w:r w:rsidR="00AE65FA"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</w:t>
      </w:r>
      <w:r w:rsid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</w:t>
      </w:r>
    </w:p>
    <w:p w:rsidR="00FA2782" w:rsidRPr="008D21CA" w:rsidRDefault="00FA2782" w:rsidP="008D21CA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Адрес: г. Уфа, ул. </w:t>
      </w:r>
      <w:proofErr w:type="spellStart"/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Цюрупы</w:t>
      </w:r>
      <w:proofErr w:type="spellEnd"/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, 25 </w:t>
      </w:r>
    </w:p>
    <w:p w:rsidR="00A251FE" w:rsidRPr="00F806E2" w:rsidRDefault="00FA2782" w:rsidP="00A251FE">
      <w:pPr>
        <w:spacing w:after="0" w:line="240" w:lineRule="atLeast"/>
        <w:contextualSpacing/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</w:pPr>
      <w:proofErr w:type="gramStart"/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t>e</w:t>
      </w:r>
      <w:r w:rsidRPr="00A251FE"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t>-</w:t>
      </w: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t>mail</w:t>
      </w:r>
      <w:proofErr w:type="gramEnd"/>
      <w:r w:rsidR="00A251FE"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t>:</w:t>
      </w:r>
      <w:r w:rsidR="00A251FE" w:rsidRPr="00F806E2"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hyperlink r:id="rId12" w:history="1">
        <w:r w:rsidR="00A251FE" w:rsidRPr="00F806E2">
          <w:rPr>
            <w:rStyle w:val="ab"/>
            <w:rFonts w:ascii="Times New Roman" w:eastAsia="Calibri" w:hAnsi="Times New Roman" w:cs="Times New Roman"/>
            <w:color w:val="000000" w:themeColor="text1"/>
            <w:sz w:val="32"/>
            <w:szCs w:val="32"/>
            <w:u w:val="none"/>
            <w:lang w:val="en-US"/>
          </w:rPr>
          <w:t>fguzrb_zpp@mail.ru</w:t>
        </w:r>
      </w:hyperlink>
    </w:p>
    <w:p w:rsidR="008D21CA" w:rsidRDefault="00F17D83" w:rsidP="00E7416D">
      <w:pPr>
        <w:spacing w:after="0" w:line="240" w:lineRule="atLeast"/>
        <w:contextualSpacing/>
        <w:rPr>
          <w:rStyle w:val="ab"/>
          <w:rFonts w:ascii="Times New Roman" w:eastAsia="Calibri" w:hAnsi="Times New Roman" w:cs="Times New Roman"/>
          <w:color w:val="000000" w:themeColor="text1"/>
          <w:sz w:val="32"/>
          <w:szCs w:val="32"/>
          <w:u w:val="none"/>
          <w:lang w:val="en-US"/>
        </w:rPr>
      </w:pPr>
      <w:hyperlink r:id="rId13" w:history="1">
        <w:r w:rsidR="00FA2782" w:rsidRPr="008D21CA">
          <w:rPr>
            <w:rStyle w:val="ab"/>
            <w:rFonts w:ascii="Times New Roman" w:eastAsia="Calibri" w:hAnsi="Times New Roman" w:cs="Times New Roman"/>
            <w:color w:val="000000" w:themeColor="text1"/>
            <w:sz w:val="32"/>
            <w:szCs w:val="32"/>
            <w:u w:val="none"/>
            <w:lang w:val="en-US"/>
          </w:rPr>
          <w:t>z_zpp@02.rospotrebnadzor.ru</w:t>
        </w:r>
      </w:hyperlink>
    </w:p>
    <w:p w:rsidR="00FA2782" w:rsidRPr="008D21CA" w:rsidRDefault="008D21CA" w:rsidP="00E7416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sectPr w:rsidR="00FA2782" w:rsidRPr="008D21CA" w:rsidSect="00FA27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D21CA">
        <w:rPr>
          <w:rFonts w:ascii="Times New Roman" w:eastAsia="Calibri" w:hAnsi="Times New Roman" w:cs="Times New Roman"/>
          <w:color w:val="000000" w:themeColor="text1"/>
          <w:sz w:val="32"/>
          <w:szCs w:val="32"/>
          <w:lang w:val="en-US"/>
        </w:rPr>
        <w:t xml:space="preserve">      </w:t>
      </w:r>
    </w:p>
    <w:p w:rsidR="00FD339C" w:rsidRPr="00A251FE" w:rsidRDefault="00FD339C" w:rsidP="00A251FE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D339C" w:rsidRPr="00A251FE" w:rsidSect="00FA27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CC" w:rsidRDefault="00987BCC" w:rsidP="00FD339C">
      <w:pPr>
        <w:spacing w:after="0" w:line="240" w:lineRule="auto"/>
      </w:pPr>
      <w:r>
        <w:separator/>
      </w:r>
    </w:p>
  </w:endnote>
  <w:endnote w:type="continuationSeparator" w:id="0">
    <w:p w:rsidR="00987BCC" w:rsidRDefault="00987BCC" w:rsidP="00FD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Liberation Mono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Black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9C" w:rsidRDefault="00FD339C">
    <w:pPr>
      <w:pStyle w:val="a7"/>
    </w:pPr>
    <w:r>
      <w:rPr>
        <w:noProof/>
        <w:lang w:eastAsia="ru-RU"/>
      </w:rPr>
      <w:drawing>
        <wp:inline distT="0" distB="0" distL="0" distR="0">
          <wp:extent cx="5940425" cy="25019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CC" w:rsidRDefault="00987BCC" w:rsidP="00FD339C">
      <w:pPr>
        <w:spacing w:after="0" w:line="240" w:lineRule="auto"/>
      </w:pPr>
      <w:r>
        <w:separator/>
      </w:r>
    </w:p>
  </w:footnote>
  <w:footnote w:type="continuationSeparator" w:id="0">
    <w:p w:rsidR="00987BCC" w:rsidRDefault="00987BCC" w:rsidP="00FD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71E"/>
    <w:multiLevelType w:val="hybridMultilevel"/>
    <w:tmpl w:val="BC78B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31"/>
    <w:multiLevelType w:val="hybridMultilevel"/>
    <w:tmpl w:val="97A4DE44"/>
    <w:lvl w:ilvl="0" w:tplc="9B129F48">
      <w:start w:val="1"/>
      <w:numFmt w:val="decimal"/>
      <w:lvlText w:val="%1)"/>
      <w:lvlJc w:val="left"/>
      <w:pPr>
        <w:ind w:left="501" w:hanging="360"/>
      </w:pPr>
      <w:rPr>
        <w:rFonts w:ascii="Montserrat" w:eastAsiaTheme="minorHAnsi" w:hAnsi="Montserra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B49"/>
    <w:multiLevelType w:val="hybridMultilevel"/>
    <w:tmpl w:val="2B60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82508"/>
    <w:multiLevelType w:val="hybridMultilevel"/>
    <w:tmpl w:val="B6A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C09C0"/>
    <w:multiLevelType w:val="hybridMultilevel"/>
    <w:tmpl w:val="94C02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F428C"/>
    <w:multiLevelType w:val="hybridMultilevel"/>
    <w:tmpl w:val="669AB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81C4D"/>
    <w:multiLevelType w:val="hybridMultilevel"/>
    <w:tmpl w:val="E272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22FD8"/>
    <w:multiLevelType w:val="hybridMultilevel"/>
    <w:tmpl w:val="946A1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E0C47"/>
    <w:multiLevelType w:val="hybridMultilevel"/>
    <w:tmpl w:val="7D00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72AD4"/>
    <w:multiLevelType w:val="hybridMultilevel"/>
    <w:tmpl w:val="96222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660E1"/>
    <w:multiLevelType w:val="hybridMultilevel"/>
    <w:tmpl w:val="BA0C0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6D40AB"/>
    <w:multiLevelType w:val="hybridMultilevel"/>
    <w:tmpl w:val="CA7C7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339C"/>
    <w:rsid w:val="00075BE5"/>
    <w:rsid w:val="000A285E"/>
    <w:rsid w:val="00101805"/>
    <w:rsid w:val="00106885"/>
    <w:rsid w:val="00111E6D"/>
    <w:rsid w:val="00123F10"/>
    <w:rsid w:val="00125B63"/>
    <w:rsid w:val="001841B3"/>
    <w:rsid w:val="001B744B"/>
    <w:rsid w:val="00210EC9"/>
    <w:rsid w:val="00224B43"/>
    <w:rsid w:val="00254F1C"/>
    <w:rsid w:val="00257087"/>
    <w:rsid w:val="002C2F77"/>
    <w:rsid w:val="002C60D8"/>
    <w:rsid w:val="002D598A"/>
    <w:rsid w:val="00350F4C"/>
    <w:rsid w:val="003577DE"/>
    <w:rsid w:val="0038210C"/>
    <w:rsid w:val="003C02B4"/>
    <w:rsid w:val="003D0575"/>
    <w:rsid w:val="003E37B6"/>
    <w:rsid w:val="004011B1"/>
    <w:rsid w:val="00403F4D"/>
    <w:rsid w:val="00432A9A"/>
    <w:rsid w:val="0048128B"/>
    <w:rsid w:val="004941B5"/>
    <w:rsid w:val="00497965"/>
    <w:rsid w:val="004C5C31"/>
    <w:rsid w:val="004C7196"/>
    <w:rsid w:val="004D02E7"/>
    <w:rsid w:val="005317B9"/>
    <w:rsid w:val="00543A81"/>
    <w:rsid w:val="0058754C"/>
    <w:rsid w:val="005A152D"/>
    <w:rsid w:val="005A5B26"/>
    <w:rsid w:val="005F489E"/>
    <w:rsid w:val="00611E34"/>
    <w:rsid w:val="006161C1"/>
    <w:rsid w:val="006227AA"/>
    <w:rsid w:val="00641FDB"/>
    <w:rsid w:val="006B26B0"/>
    <w:rsid w:val="006E01D4"/>
    <w:rsid w:val="0074774F"/>
    <w:rsid w:val="007904E1"/>
    <w:rsid w:val="007A5D33"/>
    <w:rsid w:val="008075F3"/>
    <w:rsid w:val="00813D89"/>
    <w:rsid w:val="0082700B"/>
    <w:rsid w:val="00864469"/>
    <w:rsid w:val="008944AF"/>
    <w:rsid w:val="008C23AC"/>
    <w:rsid w:val="008D15E8"/>
    <w:rsid w:val="008D21CA"/>
    <w:rsid w:val="008F0FD6"/>
    <w:rsid w:val="00921116"/>
    <w:rsid w:val="009275E9"/>
    <w:rsid w:val="00974515"/>
    <w:rsid w:val="009876C2"/>
    <w:rsid w:val="00987BCC"/>
    <w:rsid w:val="009E366D"/>
    <w:rsid w:val="009F2136"/>
    <w:rsid w:val="00A12414"/>
    <w:rsid w:val="00A251FE"/>
    <w:rsid w:val="00A32173"/>
    <w:rsid w:val="00A442F9"/>
    <w:rsid w:val="00A52941"/>
    <w:rsid w:val="00A52D8D"/>
    <w:rsid w:val="00AB2BFA"/>
    <w:rsid w:val="00AD1AE5"/>
    <w:rsid w:val="00AE4DE2"/>
    <w:rsid w:val="00AE65FA"/>
    <w:rsid w:val="00B35911"/>
    <w:rsid w:val="00B52460"/>
    <w:rsid w:val="00B5644E"/>
    <w:rsid w:val="00B678F9"/>
    <w:rsid w:val="00B71D57"/>
    <w:rsid w:val="00B97AF8"/>
    <w:rsid w:val="00BB7574"/>
    <w:rsid w:val="00BE0355"/>
    <w:rsid w:val="00C025E3"/>
    <w:rsid w:val="00C225ED"/>
    <w:rsid w:val="00C33F64"/>
    <w:rsid w:val="00C3477E"/>
    <w:rsid w:val="00C6422D"/>
    <w:rsid w:val="00C97B5C"/>
    <w:rsid w:val="00CB4A63"/>
    <w:rsid w:val="00CB7354"/>
    <w:rsid w:val="00CD4667"/>
    <w:rsid w:val="00CF39B6"/>
    <w:rsid w:val="00D03343"/>
    <w:rsid w:val="00D07E7F"/>
    <w:rsid w:val="00D25BFA"/>
    <w:rsid w:val="00D93318"/>
    <w:rsid w:val="00D95C47"/>
    <w:rsid w:val="00DA3D22"/>
    <w:rsid w:val="00DD4688"/>
    <w:rsid w:val="00DD617C"/>
    <w:rsid w:val="00DF1B6A"/>
    <w:rsid w:val="00E235BC"/>
    <w:rsid w:val="00E6173A"/>
    <w:rsid w:val="00E72D48"/>
    <w:rsid w:val="00E7416D"/>
    <w:rsid w:val="00EF3A57"/>
    <w:rsid w:val="00EF610F"/>
    <w:rsid w:val="00F17D83"/>
    <w:rsid w:val="00F67E34"/>
    <w:rsid w:val="00F806E2"/>
    <w:rsid w:val="00F851DE"/>
    <w:rsid w:val="00F971E9"/>
    <w:rsid w:val="00FA2782"/>
    <w:rsid w:val="00FC609B"/>
    <w:rsid w:val="00FD339C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39C"/>
  </w:style>
  <w:style w:type="paragraph" w:styleId="a7">
    <w:name w:val="footer"/>
    <w:basedOn w:val="a"/>
    <w:link w:val="a8"/>
    <w:uiPriority w:val="99"/>
    <w:unhideWhenUsed/>
    <w:rsid w:val="00FD3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39C"/>
  </w:style>
  <w:style w:type="table" w:styleId="a9">
    <w:name w:val="Table Grid"/>
    <w:basedOn w:val="a1"/>
    <w:uiPriority w:val="59"/>
    <w:rsid w:val="00FD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5708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7E3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C33F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3F6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3F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3F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3F6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_zpp@02.rospotreb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uzrb_zp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81EB-BF6F-465D-9009-1EF0EFC3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Кантемиров Эдуард Артурович</dc:creator>
  <cp:lastModifiedBy>User</cp:lastModifiedBy>
  <cp:revision>4</cp:revision>
  <cp:lastPrinted>2020-03-18T11:21:00Z</cp:lastPrinted>
  <dcterms:created xsi:type="dcterms:W3CDTF">2020-04-30T03:47:00Z</dcterms:created>
  <dcterms:modified xsi:type="dcterms:W3CDTF">2020-05-08T09:31:00Z</dcterms:modified>
</cp:coreProperties>
</file>