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C5" w:rsidRPr="001A05EB" w:rsidRDefault="001A05EB" w:rsidP="00F322C5">
      <w:pPr>
        <w:tabs>
          <w:tab w:val="left" w:pos="3402"/>
          <w:tab w:val="left" w:pos="4253"/>
        </w:tabs>
        <w:autoSpaceDE w:val="0"/>
        <w:autoSpaceDN w:val="0"/>
        <w:adjustRightInd w:val="0"/>
        <w:ind w:left="3828" w:right="1" w:firstLine="708"/>
        <w:rPr>
          <w:sz w:val="26"/>
          <w:szCs w:val="26"/>
        </w:rPr>
      </w:pPr>
      <w:proofErr w:type="spellStart"/>
      <w:r w:rsidRPr="001A05EB">
        <w:rPr>
          <w:sz w:val="26"/>
          <w:szCs w:val="26"/>
        </w:rPr>
        <w:t>В_________________________________суд</w:t>
      </w:r>
      <w:proofErr w:type="spellEnd"/>
    </w:p>
    <w:p w:rsidR="001A05EB" w:rsidRPr="001A05EB" w:rsidRDefault="001A05EB" w:rsidP="00F322C5">
      <w:pPr>
        <w:tabs>
          <w:tab w:val="left" w:pos="3402"/>
          <w:tab w:val="left" w:pos="4253"/>
        </w:tabs>
        <w:autoSpaceDE w:val="0"/>
        <w:autoSpaceDN w:val="0"/>
        <w:adjustRightInd w:val="0"/>
        <w:ind w:left="3828" w:right="1" w:firstLine="708"/>
        <w:rPr>
          <w:i/>
          <w:sz w:val="26"/>
          <w:szCs w:val="26"/>
        </w:rPr>
      </w:pPr>
      <w:r w:rsidRPr="001A05EB">
        <w:rPr>
          <w:i/>
          <w:sz w:val="26"/>
          <w:szCs w:val="26"/>
        </w:rPr>
        <w:t>(указать наименование суда)</w:t>
      </w:r>
    </w:p>
    <w:p w:rsidR="001A05EB" w:rsidRPr="001A05EB" w:rsidRDefault="001A05EB" w:rsidP="00F322C5">
      <w:pPr>
        <w:tabs>
          <w:tab w:val="left" w:pos="3402"/>
          <w:tab w:val="left" w:pos="4253"/>
        </w:tabs>
        <w:autoSpaceDE w:val="0"/>
        <w:autoSpaceDN w:val="0"/>
        <w:adjustRightInd w:val="0"/>
        <w:ind w:left="3828" w:right="1" w:firstLine="708"/>
        <w:rPr>
          <w:sz w:val="26"/>
          <w:szCs w:val="26"/>
        </w:rPr>
      </w:pPr>
    </w:p>
    <w:p w:rsidR="00001093" w:rsidRPr="001A05EB" w:rsidRDefault="00CE13C6" w:rsidP="00F322C5">
      <w:pPr>
        <w:tabs>
          <w:tab w:val="left" w:pos="3402"/>
          <w:tab w:val="left" w:pos="4253"/>
        </w:tabs>
        <w:autoSpaceDE w:val="0"/>
        <w:autoSpaceDN w:val="0"/>
        <w:adjustRightInd w:val="0"/>
        <w:ind w:left="3828" w:right="1" w:firstLine="708"/>
        <w:rPr>
          <w:sz w:val="26"/>
          <w:szCs w:val="26"/>
        </w:rPr>
      </w:pPr>
      <w:r w:rsidRPr="001A05EB">
        <w:rPr>
          <w:sz w:val="26"/>
          <w:szCs w:val="26"/>
        </w:rPr>
        <w:t xml:space="preserve"> </w:t>
      </w:r>
    </w:p>
    <w:p w:rsidR="00080BB9" w:rsidRPr="001A05EB" w:rsidRDefault="00001093" w:rsidP="001A05EB">
      <w:pPr>
        <w:tabs>
          <w:tab w:val="left" w:pos="3402"/>
          <w:tab w:val="left" w:pos="4253"/>
        </w:tabs>
        <w:autoSpaceDE w:val="0"/>
        <w:autoSpaceDN w:val="0"/>
        <w:adjustRightInd w:val="0"/>
        <w:ind w:left="3828" w:firstLine="708"/>
        <w:jc w:val="both"/>
        <w:rPr>
          <w:sz w:val="26"/>
          <w:szCs w:val="26"/>
        </w:rPr>
      </w:pPr>
      <w:r w:rsidRPr="001A05EB">
        <w:rPr>
          <w:b/>
          <w:sz w:val="26"/>
          <w:szCs w:val="26"/>
        </w:rPr>
        <w:t>Истец:</w:t>
      </w:r>
      <w:r w:rsidRPr="001A05EB">
        <w:rPr>
          <w:sz w:val="26"/>
          <w:szCs w:val="26"/>
        </w:rPr>
        <w:t xml:space="preserve"> </w:t>
      </w:r>
    </w:p>
    <w:p w:rsidR="001A05EB" w:rsidRPr="001A05EB" w:rsidRDefault="001A05E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ФИО</w:t>
      </w:r>
    </w:p>
    <w:p w:rsidR="001A05EB" w:rsidRPr="001A05EB" w:rsidRDefault="001A05E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Паспортные данные или ИНН</w:t>
      </w:r>
    </w:p>
    <w:p w:rsidR="001A05EB" w:rsidRPr="001A05EB" w:rsidRDefault="001A05E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sidRPr="001A05EB">
        <w:rPr>
          <w:rFonts w:ascii="Times New Roman" w:hAnsi="Times New Roman" w:cs="Times New Roman"/>
          <w:sz w:val="26"/>
          <w:szCs w:val="26"/>
        </w:rPr>
        <w:t xml:space="preserve">Адрес </w:t>
      </w:r>
    </w:p>
    <w:p w:rsidR="001A05EB" w:rsidRPr="001A05EB" w:rsidRDefault="00F041AB" w:rsidP="001A05EB">
      <w:pPr>
        <w:pStyle w:val="a6"/>
        <w:numPr>
          <w:ilvl w:val="0"/>
          <w:numId w:val="2"/>
        </w:numPr>
        <w:tabs>
          <w:tab w:val="left" w:pos="3402"/>
          <w:tab w:val="left" w:pos="4253"/>
        </w:tabs>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Телефон, эл. почта </w:t>
      </w:r>
      <w:proofErr w:type="gramStart"/>
      <w:r>
        <w:rPr>
          <w:rFonts w:ascii="Times New Roman" w:hAnsi="Times New Roman" w:cs="Times New Roman"/>
          <w:sz w:val="26"/>
          <w:szCs w:val="26"/>
        </w:rPr>
        <w:t xml:space="preserve">( </w:t>
      </w:r>
      <w:proofErr w:type="gramEnd"/>
      <w:r w:rsidRPr="00F041AB">
        <w:rPr>
          <w:rFonts w:ascii="Times New Roman" w:hAnsi="Times New Roman" w:cs="Times New Roman"/>
          <w:i/>
          <w:sz w:val="26"/>
          <w:szCs w:val="26"/>
        </w:rPr>
        <w:t>при наличии</w:t>
      </w:r>
      <w:r>
        <w:rPr>
          <w:rFonts w:ascii="Times New Roman" w:hAnsi="Times New Roman" w:cs="Times New Roman"/>
          <w:sz w:val="26"/>
          <w:szCs w:val="26"/>
        </w:rPr>
        <w:t>)</w:t>
      </w:r>
    </w:p>
    <w:p w:rsidR="001A05EB" w:rsidRPr="001A05EB" w:rsidRDefault="000E03F3" w:rsidP="001A05EB">
      <w:pPr>
        <w:widowControl w:val="0"/>
        <w:autoSpaceDE w:val="0"/>
        <w:autoSpaceDN w:val="0"/>
        <w:adjustRightInd w:val="0"/>
        <w:ind w:left="4536" w:right="-2"/>
        <w:jc w:val="both"/>
        <w:rPr>
          <w:b/>
          <w:sz w:val="26"/>
          <w:szCs w:val="26"/>
        </w:rPr>
      </w:pPr>
      <w:r w:rsidRPr="001A05EB">
        <w:rPr>
          <w:b/>
          <w:sz w:val="26"/>
          <w:szCs w:val="26"/>
        </w:rPr>
        <w:t xml:space="preserve"> </w:t>
      </w:r>
      <w:r w:rsidR="00D951BF" w:rsidRPr="001A05EB">
        <w:rPr>
          <w:b/>
          <w:sz w:val="26"/>
          <w:szCs w:val="26"/>
        </w:rPr>
        <w:t>Ответчик</w:t>
      </w:r>
      <w:r w:rsidR="001A05EB" w:rsidRPr="001A05EB">
        <w:rPr>
          <w:b/>
          <w:sz w:val="26"/>
          <w:szCs w:val="26"/>
        </w:rPr>
        <w:t>:</w:t>
      </w:r>
    </w:p>
    <w:p w:rsidR="001A05EB" w:rsidRPr="001A05EB" w:rsidRDefault="001A05E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Наименование ИП /ЮЛ</w:t>
      </w:r>
      <w:r w:rsidR="00D951BF" w:rsidRPr="001A05EB">
        <w:rPr>
          <w:rFonts w:ascii="Times New Roman" w:hAnsi="Times New Roman" w:cs="Times New Roman"/>
          <w:sz w:val="26"/>
          <w:szCs w:val="26"/>
        </w:rPr>
        <w:t xml:space="preserve"> </w:t>
      </w:r>
    </w:p>
    <w:p w:rsidR="001A05EB" w:rsidRPr="001A05EB" w:rsidRDefault="001A05E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ИНН, ОРГН (ОГРНИП)</w:t>
      </w:r>
    </w:p>
    <w:p w:rsidR="001A05EB" w:rsidRPr="001A05EB" w:rsidRDefault="001A05E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Адрес</w:t>
      </w:r>
    </w:p>
    <w:p w:rsidR="001A05EB" w:rsidRPr="001A05EB" w:rsidRDefault="001A05EB" w:rsidP="001A05EB">
      <w:pPr>
        <w:pStyle w:val="a6"/>
        <w:widowControl w:val="0"/>
        <w:numPr>
          <w:ilvl w:val="0"/>
          <w:numId w:val="3"/>
        </w:numPr>
        <w:autoSpaceDE w:val="0"/>
        <w:autoSpaceDN w:val="0"/>
        <w:adjustRightInd w:val="0"/>
        <w:ind w:right="-2"/>
        <w:jc w:val="both"/>
        <w:rPr>
          <w:rFonts w:ascii="Times New Roman" w:hAnsi="Times New Roman" w:cs="Times New Roman"/>
          <w:sz w:val="26"/>
          <w:szCs w:val="26"/>
        </w:rPr>
      </w:pPr>
      <w:r w:rsidRPr="001A05EB">
        <w:rPr>
          <w:rFonts w:ascii="Times New Roman" w:hAnsi="Times New Roman" w:cs="Times New Roman"/>
          <w:sz w:val="26"/>
          <w:szCs w:val="26"/>
        </w:rPr>
        <w:t>Эл</w:t>
      </w:r>
      <w:proofErr w:type="gramStart"/>
      <w:r w:rsidRPr="001A05EB">
        <w:rPr>
          <w:rFonts w:ascii="Times New Roman" w:hAnsi="Times New Roman" w:cs="Times New Roman"/>
          <w:sz w:val="26"/>
          <w:szCs w:val="26"/>
        </w:rPr>
        <w:t>.</w:t>
      </w:r>
      <w:proofErr w:type="gramEnd"/>
      <w:r w:rsidRPr="001A05EB">
        <w:rPr>
          <w:rFonts w:ascii="Times New Roman" w:hAnsi="Times New Roman" w:cs="Times New Roman"/>
          <w:sz w:val="26"/>
          <w:szCs w:val="26"/>
        </w:rPr>
        <w:t xml:space="preserve"> </w:t>
      </w:r>
      <w:proofErr w:type="gramStart"/>
      <w:r w:rsidRPr="001A05EB">
        <w:rPr>
          <w:rFonts w:ascii="Times New Roman" w:hAnsi="Times New Roman" w:cs="Times New Roman"/>
          <w:sz w:val="26"/>
          <w:szCs w:val="26"/>
        </w:rPr>
        <w:t>п</w:t>
      </w:r>
      <w:proofErr w:type="gramEnd"/>
      <w:r w:rsidRPr="001A05EB">
        <w:rPr>
          <w:rFonts w:ascii="Times New Roman" w:hAnsi="Times New Roman" w:cs="Times New Roman"/>
          <w:sz w:val="26"/>
          <w:szCs w:val="26"/>
        </w:rPr>
        <w:t>очта</w:t>
      </w:r>
      <w:r w:rsidR="00F041AB">
        <w:rPr>
          <w:rFonts w:ascii="Times New Roman" w:hAnsi="Times New Roman" w:cs="Times New Roman"/>
          <w:sz w:val="26"/>
          <w:szCs w:val="26"/>
        </w:rPr>
        <w:t xml:space="preserve"> (</w:t>
      </w:r>
      <w:r w:rsidR="00F041AB" w:rsidRPr="00F041AB">
        <w:rPr>
          <w:rFonts w:ascii="Times New Roman" w:hAnsi="Times New Roman" w:cs="Times New Roman"/>
          <w:i/>
          <w:sz w:val="26"/>
          <w:szCs w:val="26"/>
        </w:rPr>
        <w:t>при наличии</w:t>
      </w:r>
      <w:r w:rsidR="00F041AB">
        <w:rPr>
          <w:rFonts w:ascii="Times New Roman" w:hAnsi="Times New Roman" w:cs="Times New Roman"/>
          <w:sz w:val="26"/>
          <w:szCs w:val="26"/>
        </w:rPr>
        <w:t>)</w:t>
      </w:r>
    </w:p>
    <w:p w:rsidR="005C223A" w:rsidRPr="005C223A" w:rsidRDefault="005C223A" w:rsidP="001A05EB">
      <w:pPr>
        <w:widowControl w:val="0"/>
        <w:autoSpaceDE w:val="0"/>
        <w:autoSpaceDN w:val="0"/>
        <w:adjustRightInd w:val="0"/>
        <w:ind w:left="4536" w:right="-2"/>
        <w:jc w:val="both"/>
        <w:rPr>
          <w:sz w:val="26"/>
          <w:szCs w:val="26"/>
        </w:rPr>
      </w:pPr>
      <w:r w:rsidRPr="005C223A">
        <w:rPr>
          <w:sz w:val="26"/>
          <w:szCs w:val="26"/>
        </w:rPr>
        <w:t xml:space="preserve">                 </w:t>
      </w:r>
      <w:r w:rsidRPr="005C223A">
        <w:rPr>
          <w:b/>
          <w:bCs/>
          <w:sz w:val="26"/>
          <w:szCs w:val="26"/>
        </w:rPr>
        <w:t xml:space="preserve">                                                          </w:t>
      </w:r>
    </w:p>
    <w:p w:rsidR="005C223A" w:rsidRPr="001A05EB" w:rsidRDefault="005C223A" w:rsidP="005C223A">
      <w:pPr>
        <w:ind w:left="4536"/>
        <w:jc w:val="both"/>
      </w:pPr>
      <w:proofErr w:type="gramStart"/>
      <w:r w:rsidRPr="001A05EB">
        <w:t>Государственная пошлина по заявленному требованию уплате не подлежит (ст. 17 Закона Российской Федерации от 07 февраля 1992 г.     № 2300-I   «О защите прав потребителей», ст. 5 Закона Российской Федерации                                 «О государственной пошлине», п. 13 ст. 333.36.</w:t>
      </w:r>
      <w:proofErr w:type="gramEnd"/>
      <w:r w:rsidRPr="001A05EB">
        <w:t xml:space="preserve"> </w:t>
      </w:r>
      <w:proofErr w:type="gramStart"/>
      <w:r w:rsidRPr="001A05EB">
        <w:t>Налогового кодекса Российской Федерации,           ст. 89 Гражданского процессуального кодекса Российской Федерации)</w:t>
      </w:r>
      <w:proofErr w:type="gramEnd"/>
    </w:p>
    <w:p w:rsidR="005C223A" w:rsidRDefault="005C223A" w:rsidP="005C223A">
      <w:pPr>
        <w:ind w:left="4536"/>
        <w:jc w:val="both"/>
        <w:rPr>
          <w:sz w:val="26"/>
          <w:szCs w:val="26"/>
        </w:rPr>
      </w:pPr>
    </w:p>
    <w:p w:rsidR="00CE13C6" w:rsidRPr="00AB3E76" w:rsidRDefault="005C223A" w:rsidP="00FA41A8">
      <w:pPr>
        <w:ind w:left="4536"/>
        <w:jc w:val="both"/>
      </w:pPr>
      <w:r w:rsidRPr="005C223A">
        <w:rPr>
          <w:b/>
          <w:sz w:val="26"/>
          <w:szCs w:val="26"/>
        </w:rPr>
        <w:t>Цена иска:</w:t>
      </w:r>
      <w:r w:rsidRPr="005C223A">
        <w:rPr>
          <w:sz w:val="26"/>
          <w:szCs w:val="26"/>
        </w:rPr>
        <w:t xml:space="preserve"> </w:t>
      </w:r>
      <w:r w:rsidR="001A05EB">
        <w:rPr>
          <w:sz w:val="26"/>
          <w:szCs w:val="26"/>
        </w:rPr>
        <w:t>________________</w:t>
      </w:r>
      <w:r w:rsidR="005939A0" w:rsidRPr="005939A0">
        <w:rPr>
          <w:sz w:val="26"/>
          <w:szCs w:val="26"/>
        </w:rPr>
        <w:t xml:space="preserve"> руб. </w:t>
      </w:r>
    </w:p>
    <w:p w:rsidR="00080BB9" w:rsidRDefault="00080BB9" w:rsidP="001F1759">
      <w:pPr>
        <w:autoSpaceDE w:val="0"/>
        <w:autoSpaceDN w:val="0"/>
        <w:adjustRightInd w:val="0"/>
        <w:jc w:val="right"/>
      </w:pPr>
    </w:p>
    <w:p w:rsidR="00A83C07" w:rsidRPr="00AB3E76" w:rsidRDefault="00A83C07" w:rsidP="001F1759">
      <w:pPr>
        <w:autoSpaceDE w:val="0"/>
        <w:autoSpaceDN w:val="0"/>
        <w:adjustRightInd w:val="0"/>
        <w:jc w:val="right"/>
      </w:pPr>
    </w:p>
    <w:p w:rsidR="00EC5839" w:rsidRPr="004250D2" w:rsidRDefault="00EC5839" w:rsidP="00EC5839">
      <w:pPr>
        <w:widowControl w:val="0"/>
        <w:autoSpaceDE w:val="0"/>
        <w:autoSpaceDN w:val="0"/>
        <w:adjustRightInd w:val="0"/>
        <w:jc w:val="center"/>
        <w:rPr>
          <w:b/>
        </w:rPr>
      </w:pPr>
      <w:r w:rsidRPr="004250D2">
        <w:rPr>
          <w:b/>
        </w:rPr>
        <w:t>ИСКОВОЕ ЗАЯВЛЕНИЕ</w:t>
      </w:r>
    </w:p>
    <w:p w:rsidR="004250D2" w:rsidRPr="004250D2" w:rsidRDefault="004250D2" w:rsidP="004250D2">
      <w:pPr>
        <w:pStyle w:val="ad"/>
        <w:spacing w:line="276" w:lineRule="auto"/>
        <w:ind w:right="-290"/>
        <w:jc w:val="center"/>
        <w:rPr>
          <w:b/>
        </w:rPr>
      </w:pPr>
      <w:r w:rsidRPr="004250D2">
        <w:t>о расторжении договора оказания услуг, взыскании денежных средств, выплате неустойки, возмещении убытков и  компенсации морального вреда</w:t>
      </w:r>
    </w:p>
    <w:p w:rsidR="00EC5839" w:rsidRDefault="00EC5839" w:rsidP="00EC5839">
      <w:pPr>
        <w:widowControl w:val="0"/>
        <w:autoSpaceDE w:val="0"/>
        <w:autoSpaceDN w:val="0"/>
        <w:adjustRightInd w:val="0"/>
        <w:jc w:val="center"/>
        <w:rPr>
          <w:sz w:val="28"/>
          <w:szCs w:val="28"/>
        </w:rPr>
      </w:pPr>
    </w:p>
    <w:p w:rsidR="004250D2" w:rsidRPr="004250D2" w:rsidRDefault="00034AE6" w:rsidP="004250D2">
      <w:pPr>
        <w:ind w:firstLine="708"/>
        <w:jc w:val="both"/>
      </w:pPr>
      <w:r>
        <w:t>Мной с</w:t>
      </w:r>
      <w:r w:rsidR="004250D2" w:rsidRPr="004250D2">
        <w:t xml:space="preserve">  ______________________________ (</w:t>
      </w:r>
      <w:r w:rsidR="004250D2" w:rsidRPr="004250D2">
        <w:rPr>
          <w:i/>
        </w:rPr>
        <w:t>указать наименование ЮЛ/ИП</w:t>
      </w:r>
      <w:r w:rsidR="004250D2" w:rsidRPr="004250D2">
        <w:t xml:space="preserve">)  был   заключен   договор  ________________ </w:t>
      </w:r>
      <w:proofErr w:type="gramStart"/>
      <w:r w:rsidR="004250D2" w:rsidRPr="004250D2">
        <w:t>от</w:t>
      </w:r>
      <w:proofErr w:type="gramEnd"/>
      <w:r w:rsidR="004250D2" w:rsidRPr="004250D2">
        <w:t xml:space="preserve">      ___________________(</w:t>
      </w:r>
      <w:proofErr w:type="gramStart"/>
      <w:r w:rsidR="004250D2" w:rsidRPr="004250D2">
        <w:rPr>
          <w:i/>
        </w:rPr>
        <w:t>дата</w:t>
      </w:r>
      <w:proofErr w:type="gramEnd"/>
      <w:r w:rsidR="004250D2" w:rsidRPr="004250D2">
        <w:rPr>
          <w:i/>
        </w:rPr>
        <w:t>, номер</w:t>
      </w:r>
      <w:r w:rsidR="004250D2" w:rsidRPr="004250D2">
        <w:t xml:space="preserve">), по которому </w:t>
      </w:r>
      <w:r w:rsidRPr="004250D2">
        <w:t>(</w:t>
      </w:r>
      <w:r w:rsidRPr="004250D2">
        <w:rPr>
          <w:i/>
        </w:rPr>
        <w:t>указать наименование ЮЛ/ИП</w:t>
      </w:r>
      <w:r>
        <w:t xml:space="preserve">) </w:t>
      </w:r>
      <w:r w:rsidR="004250D2" w:rsidRPr="004250D2">
        <w:t>обязан провести работы  по___________________(</w:t>
      </w:r>
      <w:r w:rsidR="004250D2" w:rsidRPr="004250D2">
        <w:rPr>
          <w:i/>
        </w:rPr>
        <w:t>услуга/работа</w:t>
      </w:r>
      <w:r w:rsidR="004250D2" w:rsidRPr="004250D2">
        <w:t>).  Стоимость материалов и работ, согласно _________________(</w:t>
      </w:r>
      <w:r w:rsidR="004250D2" w:rsidRPr="004250D2">
        <w:rPr>
          <w:i/>
        </w:rPr>
        <w:t>договору</w:t>
      </w:r>
      <w:r w:rsidR="004250D2" w:rsidRPr="004250D2">
        <w:t xml:space="preserve">) составляет ___________________ рублей, которая была оплачена </w:t>
      </w:r>
      <w:r>
        <w:t>мной</w:t>
      </w:r>
      <w:r w:rsidR="004250D2" w:rsidRPr="004250D2">
        <w:t xml:space="preserve"> в полном </w:t>
      </w:r>
      <w:proofErr w:type="gramStart"/>
      <w:r w:rsidR="004250D2" w:rsidRPr="004250D2">
        <w:t>объеме</w:t>
      </w:r>
      <w:proofErr w:type="gramEnd"/>
      <w:r w:rsidR="00F041AB">
        <w:t xml:space="preserve"> «___»____________ 20___ г.</w:t>
      </w:r>
      <w:r w:rsidR="004250D2" w:rsidRPr="004250D2">
        <w:t xml:space="preserve"> </w:t>
      </w:r>
    </w:p>
    <w:p w:rsidR="004250D2" w:rsidRPr="004250D2" w:rsidRDefault="004250D2" w:rsidP="004250D2">
      <w:pPr>
        <w:ind w:firstLine="708"/>
        <w:jc w:val="both"/>
      </w:pPr>
      <w:r w:rsidRPr="004250D2">
        <w:t>Согласно дополнительному соглашению к договору ________________________(</w:t>
      </w:r>
      <w:r w:rsidRPr="004250D2">
        <w:rPr>
          <w:i/>
        </w:rPr>
        <w:t>дата</w:t>
      </w:r>
      <w:r w:rsidRPr="004250D2">
        <w:t>) были согласованы сроки оплаты по договору, по которому, первый платеж - ___________________ рублей, оплачен наличными по квитанции от ______________________ г., второй платеж - ______________ рублей, оплачен наличными по квитанции от _______________(</w:t>
      </w:r>
      <w:r w:rsidRPr="004250D2">
        <w:rPr>
          <w:i/>
        </w:rPr>
        <w:t>дата</w:t>
      </w:r>
      <w:r w:rsidRPr="004250D2">
        <w:t xml:space="preserve">, </w:t>
      </w:r>
      <w:proofErr w:type="gramStart"/>
      <w:r w:rsidRPr="004250D2">
        <w:rPr>
          <w:i/>
        </w:rPr>
        <w:t>номер</w:t>
      </w:r>
      <w:r w:rsidRPr="004250D2">
        <w:t xml:space="preserve">) </w:t>
      </w:r>
      <w:proofErr w:type="gramEnd"/>
      <w:r w:rsidRPr="004250D2">
        <w:t xml:space="preserve">третий платеж - _____________ рублей,   оплачен   наличными   по квитанции  от  ____________________.  Итого сумма ____________ рублей оплачена </w:t>
      </w:r>
      <w:r w:rsidR="00034AE6">
        <w:t>мной</w:t>
      </w:r>
      <w:r w:rsidRPr="004250D2">
        <w:t xml:space="preserve">   в полном размере, </w:t>
      </w:r>
      <w:r w:rsidR="00034AE6">
        <w:t>что</w:t>
      </w:r>
      <w:r w:rsidRPr="004250D2">
        <w:t xml:space="preserve"> подтвержда</w:t>
      </w:r>
      <w:r w:rsidR="00034AE6">
        <w:t>ется</w:t>
      </w:r>
      <w:r w:rsidRPr="004250D2">
        <w:t xml:space="preserve"> копи</w:t>
      </w:r>
      <w:r w:rsidR="00034AE6">
        <w:t>ей</w:t>
      </w:r>
      <w:r w:rsidRPr="004250D2">
        <w:t xml:space="preserve"> квитанци</w:t>
      </w:r>
      <w:r w:rsidR="00034AE6">
        <w:t>и</w:t>
      </w:r>
      <w:r w:rsidRPr="004250D2">
        <w:t xml:space="preserve"> об оплате.</w:t>
      </w:r>
    </w:p>
    <w:p w:rsidR="004250D2" w:rsidRPr="004250D2" w:rsidRDefault="004250D2" w:rsidP="004250D2">
      <w:pPr>
        <w:ind w:firstLine="708"/>
        <w:jc w:val="both"/>
      </w:pPr>
      <w:r w:rsidRPr="004250D2">
        <w:t>Согласно __________________(</w:t>
      </w:r>
      <w:r w:rsidRPr="004250D2">
        <w:rPr>
          <w:i/>
        </w:rPr>
        <w:t>пункт</w:t>
      </w:r>
      <w:r w:rsidRPr="004250D2">
        <w:t xml:space="preserve">) договора, гарантийный срок изготовителем изделий на сохранение внешнего вида (цветоустойчивость и отсутствие трещин) ПВХ профиля и рамы в целом в течении ____________ лет с о дня передачи изделий  заказчику, при условии отсутствия </w:t>
      </w:r>
      <w:r w:rsidRPr="004250D2">
        <w:lastRenderedPageBreak/>
        <w:t>механических повреждений</w:t>
      </w:r>
      <w:proofErr w:type="gramStart"/>
      <w:r w:rsidRPr="004250D2">
        <w:t xml:space="preserve"> ,</w:t>
      </w:r>
      <w:proofErr w:type="gramEnd"/>
      <w:r w:rsidRPr="004250D2">
        <w:t xml:space="preserve"> следов нарушения эксплуатации и ухода. Гарантия на выполненные работы составляет _____________ года, со дня подписания Акта выполненных работ.  </w:t>
      </w:r>
    </w:p>
    <w:p w:rsidR="004250D2" w:rsidRPr="004250D2" w:rsidRDefault="004250D2" w:rsidP="004250D2">
      <w:pPr>
        <w:ind w:firstLine="708"/>
        <w:jc w:val="both"/>
      </w:pPr>
      <w:r w:rsidRPr="004250D2">
        <w:t>В связи с  выявлением скрытых недостатков, ______________________________(</w:t>
      </w:r>
      <w:r w:rsidRPr="004250D2">
        <w:rPr>
          <w:i/>
        </w:rPr>
        <w:t>указать ФИО</w:t>
      </w:r>
      <w:r w:rsidR="00034AE6">
        <w:t xml:space="preserve">) </w:t>
      </w:r>
      <w:r w:rsidRPr="004250D2">
        <w:t xml:space="preserve"> в период действия гарантийного срока </w:t>
      </w:r>
      <w:r w:rsidR="00034AE6">
        <w:t xml:space="preserve">я </w:t>
      </w:r>
      <w:r w:rsidRPr="004250D2">
        <w:t xml:space="preserve">неоднократно обращалась к исполнителю устно (по телефону), с требованием устранить недостатки, а именно: обеспечить герметичность стыков (сильно дует из углов, задувает снег, образуется снежная наледь). В связи с тем, что исполнителем допущены нарушения при замере  оконных проемов, установленные исполнителем оконные блоки не соответствуют размерам проемов, образованные щели между рамой и оконными блоками заделаны без осуществления процедуры гидроизоляции, в результате некачественной герметизации швов образованы значительные щели, которые не заделаны при монтаже. В связи с отсутствием гидроизоляции, после дождя и снега в жилом помещении образуется повышенная влажность, конденсат, появляется плесень и неприятный запах оказывающий угрозу здоровью. </w:t>
      </w:r>
    </w:p>
    <w:p w:rsidR="004250D2" w:rsidRPr="004250D2" w:rsidRDefault="00034AE6" w:rsidP="004250D2">
      <w:pPr>
        <w:ind w:firstLine="708"/>
        <w:jc w:val="both"/>
      </w:pPr>
      <w:r>
        <w:t>Мои т</w:t>
      </w:r>
      <w:r w:rsidR="004250D2" w:rsidRPr="004250D2">
        <w:t>ребования направлены исполнителю на устранение недостатков, а именно: устранить образованные крупные щели на стыках, установить гидроизоляцию, устранить глубокие царапины на оконных блоках,  полученные  в результате некачественной установки и подгонки по размеру проемов. Тем не менее, исполнителем недостатки в добровольном порядке, в период действия гарантийных обязательств по условиям ______________(</w:t>
      </w:r>
      <w:r w:rsidR="004250D2" w:rsidRPr="004250D2">
        <w:rPr>
          <w:i/>
        </w:rPr>
        <w:t>пункт</w:t>
      </w:r>
      <w:r w:rsidR="004250D2" w:rsidRPr="004250D2">
        <w:t>) договора не устранены.</w:t>
      </w:r>
    </w:p>
    <w:p w:rsidR="004250D2" w:rsidRPr="00700340" w:rsidRDefault="004250D2" w:rsidP="004250D2">
      <w:pPr>
        <w:ind w:firstLine="708"/>
        <w:jc w:val="both"/>
      </w:pPr>
      <w:r w:rsidRPr="00700340">
        <w:t>В связи с неисполнением устных требований</w:t>
      </w:r>
      <w:r w:rsidR="00034AE6">
        <w:t xml:space="preserve"> </w:t>
      </w:r>
      <w:r w:rsidRPr="00700340">
        <w:t>был</w:t>
      </w:r>
      <w:r w:rsidR="00034AE6">
        <w:t xml:space="preserve"> (а)</w:t>
      </w:r>
      <w:r w:rsidRPr="00700340">
        <w:t xml:space="preserve"> вынужде</w:t>
      </w:r>
      <w:proofErr w:type="gramStart"/>
      <w:r w:rsidRPr="00700340">
        <w:t>н</w:t>
      </w:r>
      <w:r w:rsidR="00034AE6">
        <w:t>(</w:t>
      </w:r>
      <w:proofErr w:type="gramEnd"/>
      <w:r w:rsidRPr="00700340">
        <w:t>а</w:t>
      </w:r>
      <w:r w:rsidR="00034AE6">
        <w:t>)</w:t>
      </w:r>
      <w:r w:rsidRPr="00700340">
        <w:t xml:space="preserve"> обратиться к исполнителю письменно по требованиям от </w:t>
      </w:r>
      <w:r w:rsidRPr="00700340">
        <w:rPr>
          <w:i/>
        </w:rPr>
        <w:t>_______________________(дата)</w:t>
      </w:r>
      <w:r w:rsidRPr="00700340">
        <w:t xml:space="preserve"> которые </w:t>
      </w:r>
      <w:r w:rsidR="00034AE6">
        <w:t>мной</w:t>
      </w:r>
      <w:r w:rsidRPr="00700340">
        <w:t xml:space="preserve"> вруч</w:t>
      </w:r>
      <w:r w:rsidR="00034AE6">
        <w:t>ены</w:t>
      </w:r>
      <w:r w:rsidRPr="00700340">
        <w:t xml:space="preserve"> исполнителю нарочно, но после  нарушения исполнителем срока исполнения требований  </w:t>
      </w:r>
      <w:r w:rsidRPr="00700340">
        <w:rPr>
          <w:i/>
        </w:rPr>
        <w:t>_______________________(дата)</w:t>
      </w:r>
      <w:r w:rsidRPr="00700340">
        <w:t xml:space="preserve">  </w:t>
      </w:r>
      <w:r w:rsidR="00034AE6">
        <w:t>я направил(а)</w:t>
      </w:r>
      <w:r w:rsidRPr="00700340">
        <w:t xml:space="preserve"> в адрес исполнителя (заказным письмом, с уведомлением) претензию с требованием об устранении недостатков, срок для устранения недостатков был установлен  – __________ дней, но требования  исполнителем в установленный срок не исполнены.   Письменные требования вручены ответчику  </w:t>
      </w:r>
      <w:r w:rsidR="00700340" w:rsidRPr="00700340">
        <w:t>______________(</w:t>
      </w:r>
      <w:r w:rsidR="00700340" w:rsidRPr="00700340">
        <w:rPr>
          <w:i/>
        </w:rPr>
        <w:t>дата</w:t>
      </w:r>
      <w:r w:rsidR="00700340" w:rsidRPr="00700340">
        <w:t>)</w:t>
      </w:r>
      <w:r w:rsidRPr="00700340">
        <w:t xml:space="preserve"> (трек   номер «Почты      России»       для        отслеживания       почтовой         корреспонденции    № </w:t>
      </w:r>
      <w:r w:rsidR="00700340" w:rsidRPr="00700340">
        <w:t>______________________</w:t>
      </w:r>
      <w:r w:rsidRPr="00700340">
        <w:t>).</w:t>
      </w:r>
    </w:p>
    <w:p w:rsidR="004250D2" w:rsidRPr="00700340" w:rsidRDefault="004250D2" w:rsidP="004250D2">
      <w:pPr>
        <w:ind w:firstLine="708"/>
        <w:jc w:val="both"/>
      </w:pPr>
      <w:r w:rsidRPr="00700340">
        <w:t>Отношения в области защиты прав потребителей регулируются Гражданским кодексом Российской Федерации (далее - ГК РФ) и Законом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rsidR="004250D2" w:rsidRPr="00700340" w:rsidRDefault="004250D2" w:rsidP="004250D2">
      <w:pPr>
        <w:autoSpaceDE w:val="0"/>
        <w:autoSpaceDN w:val="0"/>
        <w:adjustRightInd w:val="0"/>
        <w:ind w:firstLine="720"/>
        <w:jc w:val="both"/>
      </w:pPr>
      <w:r w:rsidRPr="00700340">
        <w:t>Согласно ст. 309 Гражданского кодекса Российской Федерации (далее – ГК РФ)  обязательства, взятые на себя сторонами по договору, должны исполняться надлежащим образом, в соответствии с условиями обязательства и требованиями законодательства.</w:t>
      </w:r>
    </w:p>
    <w:p w:rsidR="004250D2" w:rsidRPr="00700340" w:rsidRDefault="004250D2" w:rsidP="004250D2">
      <w:pPr>
        <w:widowControl w:val="0"/>
        <w:autoSpaceDE w:val="0"/>
        <w:autoSpaceDN w:val="0"/>
        <w:adjustRightInd w:val="0"/>
        <w:ind w:firstLine="708"/>
        <w:jc w:val="both"/>
      </w:pPr>
      <w:proofErr w:type="gramStart"/>
      <w:r w:rsidRPr="00700340">
        <w:t>В силу положения п. 1 ст. 29 Закона о защите прав потребителей,  при обнаружении недостатков выполненной работы потребитель вправе по своему выбору потребовать:</w:t>
      </w:r>
      <w:bookmarkStart w:id="0" w:name="sub_29012"/>
      <w:r w:rsidRPr="00700340">
        <w:t xml:space="preserve"> безвозмездного устранения недостатков выполненной работы (оказанной услуги);</w:t>
      </w:r>
      <w:bookmarkStart w:id="1" w:name="sub_29013"/>
      <w:bookmarkEnd w:id="0"/>
      <w:r w:rsidRPr="00700340">
        <w:t xml:space="preserve"> соответствующего уменьшения цены выполненной работы (оказанной услуги);</w:t>
      </w:r>
      <w:bookmarkStart w:id="2" w:name="sub_2914"/>
      <w:bookmarkEnd w:id="1"/>
      <w:r w:rsidRPr="00700340">
        <w:t xml:space="preserve"> безвозмездного изготовления другой вещи из однородного материала такого же качества или повторного выполнения работы. </w:t>
      </w:r>
      <w:bookmarkStart w:id="3" w:name="sub_29015"/>
      <w:bookmarkEnd w:id="2"/>
      <w:proofErr w:type="gramEnd"/>
    </w:p>
    <w:p w:rsidR="004250D2" w:rsidRPr="00700340" w:rsidRDefault="004250D2" w:rsidP="004250D2">
      <w:pPr>
        <w:ind w:firstLine="700"/>
        <w:jc w:val="both"/>
      </w:pPr>
      <w:r w:rsidRPr="00700340">
        <w:t>Кроме того, потребитель вправе отказаться от исполнения договора, если в установленный указанным договором срок недостатки выполненной работы  не устранены исполнителем или при обнаружении им существенных недостатков выполненной работы и потребовать полного возмещения убытков, причиненных истцу в связи с недостатками выполненной.</w:t>
      </w:r>
    </w:p>
    <w:p w:rsidR="004250D2" w:rsidRPr="00700340" w:rsidRDefault="004250D2" w:rsidP="004250D2">
      <w:pPr>
        <w:ind w:firstLine="709"/>
        <w:jc w:val="both"/>
      </w:pPr>
      <w:bookmarkStart w:id="4" w:name="sub_2916"/>
      <w:bookmarkEnd w:id="3"/>
      <w:r w:rsidRPr="00700340">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250D2" w:rsidRPr="00700340" w:rsidRDefault="004250D2" w:rsidP="004250D2">
      <w:pPr>
        <w:ind w:firstLine="709"/>
        <w:jc w:val="both"/>
      </w:pPr>
      <w:bookmarkStart w:id="5" w:name="sub_2917"/>
      <w:bookmarkEnd w:id="4"/>
      <w:r w:rsidRPr="00700340">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250D2" w:rsidRPr="00700340" w:rsidRDefault="004250D2" w:rsidP="004250D2">
      <w:pPr>
        <w:ind w:firstLine="709"/>
        <w:jc w:val="both"/>
      </w:pPr>
      <w:bookmarkStart w:id="6" w:name="sub_2918"/>
      <w:bookmarkEnd w:id="5"/>
      <w:r w:rsidRPr="00700340">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bookmarkEnd w:id="6"/>
    <w:p w:rsidR="004250D2" w:rsidRPr="00700340" w:rsidRDefault="004250D2" w:rsidP="004250D2">
      <w:pPr>
        <w:autoSpaceDE w:val="0"/>
        <w:autoSpaceDN w:val="0"/>
        <w:adjustRightInd w:val="0"/>
        <w:ind w:firstLine="720"/>
        <w:jc w:val="both"/>
        <w:rPr>
          <w:rFonts w:eastAsiaTheme="minorHAnsi"/>
          <w:shd w:val="clear" w:color="auto" w:fill="F0F0F0"/>
          <w:lang w:eastAsia="en-US"/>
        </w:rPr>
      </w:pPr>
      <w:proofErr w:type="gramStart"/>
      <w:r w:rsidRPr="00700340">
        <w:rPr>
          <w:rFonts w:eastAsiaTheme="minorHAnsi"/>
          <w:bCs/>
          <w:lang w:eastAsia="en-US"/>
        </w:rPr>
        <w:t>Согласно п. 4 ст. 720 ГК РФ,</w:t>
      </w:r>
      <w:r w:rsidRPr="00700340">
        <w:rPr>
          <w:rFonts w:eastAsiaTheme="minorHAnsi"/>
          <w:lang w:eastAsia="en-US"/>
        </w:rPr>
        <w:t xml:space="preserve"> потребитель,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ответчиком, обязан известить об этом ответчика  в разумный срок по их обнаружении. </w:t>
      </w:r>
      <w:proofErr w:type="gramEnd"/>
    </w:p>
    <w:p w:rsidR="004250D2" w:rsidRPr="00700340" w:rsidRDefault="004250D2" w:rsidP="004250D2">
      <w:pPr>
        <w:ind w:firstLine="700"/>
        <w:jc w:val="both"/>
        <w:rPr>
          <w:bCs/>
        </w:rPr>
      </w:pPr>
      <w:proofErr w:type="gramStart"/>
      <w:r w:rsidRPr="00700340">
        <w:rPr>
          <w:bCs/>
        </w:rPr>
        <w:t xml:space="preserve">В соответствии с </w:t>
      </w:r>
      <w:proofErr w:type="spellStart"/>
      <w:r w:rsidRPr="00700340">
        <w:rPr>
          <w:bCs/>
        </w:rPr>
        <w:t>абз</w:t>
      </w:r>
      <w:proofErr w:type="spellEnd"/>
      <w:r w:rsidRPr="00700340">
        <w:rPr>
          <w:bCs/>
        </w:rPr>
        <w:t xml:space="preserve">. 2 п. 3 ст. 29 </w:t>
      </w:r>
      <w:r w:rsidRPr="00700340">
        <w:t xml:space="preserve">Закона о защите прав потребителей, </w:t>
      </w:r>
      <w:r w:rsidRPr="00700340">
        <w:rPr>
          <w:bCs/>
        </w:rPr>
        <w:t>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 или пяти лет в отношении недостатков в строении и ином недвижимом имуществе.</w:t>
      </w:r>
      <w:proofErr w:type="gramEnd"/>
    </w:p>
    <w:p w:rsidR="004250D2" w:rsidRPr="00700340" w:rsidRDefault="004250D2" w:rsidP="004250D2">
      <w:pPr>
        <w:autoSpaceDE w:val="0"/>
        <w:autoSpaceDN w:val="0"/>
        <w:adjustRightInd w:val="0"/>
        <w:ind w:firstLine="700"/>
        <w:jc w:val="both"/>
        <w:rPr>
          <w:rFonts w:eastAsiaTheme="minorHAnsi"/>
        </w:rPr>
      </w:pPr>
      <w:r w:rsidRPr="00700340">
        <w:rPr>
          <w:rFonts w:eastAsiaTheme="minorHAnsi"/>
        </w:rPr>
        <w:t xml:space="preserve">По условиям </w:t>
      </w:r>
      <w:r w:rsidRPr="00700340">
        <w:t>п</w:t>
      </w:r>
      <w:r w:rsidR="00700340" w:rsidRPr="00700340">
        <w:t>.__________</w:t>
      </w:r>
      <w:r w:rsidRPr="00700340">
        <w:t xml:space="preserve"> Договора,  </w:t>
      </w:r>
      <w:r w:rsidRPr="00700340">
        <w:rPr>
          <w:rFonts w:eastAsiaTheme="minorHAnsi"/>
        </w:rPr>
        <w:t xml:space="preserve">исполнитель несет ответственность за качество выполненных работ и предоставляет гарантию на монтаж конструкций из ПВХ сроком на </w:t>
      </w:r>
      <w:r w:rsidR="00700340" w:rsidRPr="00700340">
        <w:rPr>
          <w:rFonts w:eastAsiaTheme="minorHAnsi"/>
        </w:rPr>
        <w:t>__________</w:t>
      </w:r>
      <w:r w:rsidRPr="00700340">
        <w:rPr>
          <w:rFonts w:eastAsiaTheme="minorHAnsi"/>
        </w:rPr>
        <w:t xml:space="preserve"> лет со дня подписания договора. Гарантийный срок на выполненные работы  </w:t>
      </w:r>
      <w:r w:rsidRPr="00700340">
        <w:t>установлен</w:t>
      </w:r>
      <w:r w:rsidRPr="00700340">
        <w:rPr>
          <w:rFonts w:eastAsiaTheme="minorHAnsi"/>
        </w:rPr>
        <w:t xml:space="preserve"> </w:t>
      </w:r>
      <w:proofErr w:type="gramStart"/>
      <w:r w:rsidRPr="00700340">
        <w:rPr>
          <w:rFonts w:eastAsiaTheme="minorHAnsi"/>
        </w:rPr>
        <w:t>на</w:t>
      </w:r>
      <w:proofErr w:type="gramEnd"/>
      <w:r w:rsidRPr="00700340">
        <w:rPr>
          <w:rFonts w:eastAsiaTheme="minorHAnsi"/>
        </w:rPr>
        <w:t xml:space="preserve"> </w:t>
      </w:r>
      <w:r w:rsidR="00700340" w:rsidRPr="00700340">
        <w:rPr>
          <w:rFonts w:eastAsiaTheme="minorHAnsi"/>
        </w:rPr>
        <w:t>__________</w:t>
      </w:r>
      <w:proofErr w:type="gramStart"/>
      <w:r w:rsidRPr="00700340">
        <w:rPr>
          <w:rFonts w:eastAsiaTheme="minorHAnsi"/>
        </w:rPr>
        <w:t>года</w:t>
      </w:r>
      <w:proofErr w:type="gramEnd"/>
      <w:r w:rsidRPr="00700340">
        <w:rPr>
          <w:rFonts w:eastAsiaTheme="minorHAnsi"/>
        </w:rPr>
        <w:t>, со дня подписания Акта вып</w:t>
      </w:r>
      <w:r w:rsidR="00700340" w:rsidRPr="00700340">
        <w:rPr>
          <w:rFonts w:eastAsiaTheme="minorHAnsi"/>
        </w:rPr>
        <w:t>олненных работ</w:t>
      </w:r>
      <w:r w:rsidRPr="00700340">
        <w:rPr>
          <w:rFonts w:eastAsiaTheme="minorHAnsi"/>
        </w:rPr>
        <w:t>.</w:t>
      </w:r>
    </w:p>
    <w:p w:rsidR="004250D2" w:rsidRPr="00700340" w:rsidRDefault="004250D2" w:rsidP="004250D2">
      <w:pPr>
        <w:ind w:firstLine="708"/>
        <w:jc w:val="both"/>
      </w:pPr>
      <w:r w:rsidRPr="00700340">
        <w:t>Недостатки выполненной работы должны быть устранены исполнителем в разумный срок, который указывается в договоре или ином подписываемом сторонами документе либо в заявлении (ст. 30 Закона о защите прав потребителей).</w:t>
      </w:r>
    </w:p>
    <w:p w:rsidR="004250D2" w:rsidRPr="00700340" w:rsidRDefault="004250D2" w:rsidP="004250D2">
      <w:pPr>
        <w:ind w:firstLine="708"/>
        <w:jc w:val="both"/>
      </w:pPr>
      <w:r w:rsidRPr="00700340">
        <w:t>Вместе с тем, исполнителем недостатки в добровольном порядке не устранены.</w:t>
      </w:r>
    </w:p>
    <w:p w:rsidR="004250D2" w:rsidRPr="00700340" w:rsidRDefault="004250D2" w:rsidP="00034AE6">
      <w:pPr>
        <w:ind w:firstLine="708"/>
        <w:jc w:val="both"/>
      </w:pPr>
      <w:proofErr w:type="gramStart"/>
      <w:r w:rsidRPr="00700340">
        <w:t xml:space="preserve">Ответчик, очередной раз, заказным письмом от </w:t>
      </w:r>
      <w:r w:rsidR="00700340" w:rsidRPr="00700340">
        <w:t>________________(</w:t>
      </w:r>
      <w:r w:rsidR="00700340" w:rsidRPr="00700340">
        <w:rPr>
          <w:i/>
        </w:rPr>
        <w:t>дата</w:t>
      </w:r>
      <w:r w:rsidR="00700340" w:rsidRPr="00700340">
        <w:t>)</w:t>
      </w:r>
      <w:r w:rsidRPr="00700340">
        <w:t xml:space="preserve">, извещен о мерах, досудебного урегулирования спора, которые приняла </w:t>
      </w:r>
      <w:r w:rsidR="00700340" w:rsidRPr="00700340">
        <w:t>______________________________(</w:t>
      </w:r>
      <w:r w:rsidR="00700340" w:rsidRPr="00700340">
        <w:rPr>
          <w:i/>
        </w:rPr>
        <w:t>указать ФИО</w:t>
      </w:r>
      <w:r w:rsidR="00700340" w:rsidRPr="00700340">
        <w:t>)</w:t>
      </w:r>
      <w:r w:rsidRPr="00700340">
        <w:t xml:space="preserve">, в  целях  удовлетворения требования по устранению недостатков, но заявленные требования об устранении недостатка исполнителем в добровольном порядке не исполнены, в связи с чем, </w:t>
      </w:r>
      <w:r w:rsidR="00034AE6">
        <w:t>мною</w:t>
      </w:r>
      <w:r w:rsidR="00700340" w:rsidRPr="00700340">
        <w:t xml:space="preserve"> </w:t>
      </w:r>
      <w:r w:rsidRPr="00700340">
        <w:t>использует</w:t>
      </w:r>
      <w:r w:rsidR="00034AE6">
        <w:t>ся</w:t>
      </w:r>
      <w:r w:rsidRPr="00700340">
        <w:t xml:space="preserve"> право взыскания  имущественных требований по общему правилу, закрепленному п. 1 ст. 11 ГК РФ и  п. 1 ст</w:t>
      </w:r>
      <w:proofErr w:type="gramEnd"/>
      <w:r w:rsidRPr="00700340">
        <w:t>. 17 Закона о защите прав потребителей в судебном порядке.</w:t>
      </w:r>
    </w:p>
    <w:p w:rsidR="004250D2" w:rsidRPr="00700340" w:rsidRDefault="004250D2" w:rsidP="004250D2">
      <w:pPr>
        <w:autoSpaceDE w:val="0"/>
        <w:autoSpaceDN w:val="0"/>
        <w:adjustRightInd w:val="0"/>
        <w:ind w:firstLine="720"/>
        <w:jc w:val="both"/>
      </w:pPr>
      <w:r w:rsidRPr="00700340">
        <w:t>В соответствии с ч. 1 ст. 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4250D2" w:rsidRPr="00700340" w:rsidRDefault="004250D2" w:rsidP="004250D2">
      <w:pPr>
        <w:autoSpaceDE w:val="0"/>
        <w:autoSpaceDN w:val="0"/>
        <w:adjustRightInd w:val="0"/>
        <w:ind w:firstLine="720"/>
        <w:jc w:val="both"/>
      </w:pPr>
      <w:r w:rsidRPr="00700340">
        <w:t xml:space="preserve">Согласно ч. 1 ст. 4 Закона о защите прав потребителей, исполнитель обязан оказать услугу, выполнить работу,  качество </w:t>
      </w:r>
      <w:proofErr w:type="gramStart"/>
      <w:r w:rsidRPr="00700340">
        <w:t>которых</w:t>
      </w:r>
      <w:proofErr w:type="gramEnd"/>
      <w:r w:rsidRPr="00700340">
        <w:t xml:space="preserve"> соответствует договору.</w:t>
      </w:r>
    </w:p>
    <w:p w:rsidR="004250D2" w:rsidRPr="00C73404" w:rsidRDefault="004250D2" w:rsidP="004250D2">
      <w:pPr>
        <w:autoSpaceDE w:val="0"/>
        <w:autoSpaceDN w:val="0"/>
        <w:adjustRightInd w:val="0"/>
        <w:ind w:firstLine="720"/>
        <w:jc w:val="both"/>
        <w:rPr>
          <w:sz w:val="27"/>
          <w:szCs w:val="27"/>
        </w:rPr>
      </w:pPr>
      <w:r w:rsidRPr="00700340">
        <w:t>Риск незнания законодательства в указанных правоотношениях по предоставлению юридических услуг не может перекладываться на потребителя (постановление Президиума ВАС РФ от 24 сентября 2013 г.).</w:t>
      </w:r>
      <w:r w:rsidRPr="00C73404">
        <w:rPr>
          <w:sz w:val="27"/>
          <w:szCs w:val="27"/>
        </w:rPr>
        <w:t xml:space="preserve"> </w:t>
      </w:r>
    </w:p>
    <w:p w:rsidR="004250D2" w:rsidRPr="00700340" w:rsidRDefault="004250D2" w:rsidP="004250D2">
      <w:pPr>
        <w:ind w:firstLine="709"/>
        <w:jc w:val="both"/>
      </w:pPr>
      <w:r w:rsidRPr="00700340">
        <w:t xml:space="preserve">В соответствии с п. 1 ст. 31 Закона о защите прав потребителей требование о возврате уплаченной за услугу ненадлежащего качества  суммы в десятидневный срок ответчиком – </w:t>
      </w:r>
      <w:r w:rsidR="00700340" w:rsidRPr="00700340">
        <w:t>_________________(</w:t>
      </w:r>
      <w:r w:rsidR="00700340" w:rsidRPr="00700340">
        <w:rPr>
          <w:i/>
        </w:rPr>
        <w:t>наименование</w:t>
      </w:r>
      <w:r w:rsidR="00700340" w:rsidRPr="00700340">
        <w:t xml:space="preserve"> </w:t>
      </w:r>
      <w:r w:rsidR="00700340" w:rsidRPr="00700340">
        <w:rPr>
          <w:i/>
        </w:rPr>
        <w:t>ЮЛ/ИП</w:t>
      </w:r>
      <w:r w:rsidR="00700340" w:rsidRPr="00700340">
        <w:t>)</w:t>
      </w:r>
      <w:r w:rsidRPr="00700340">
        <w:t xml:space="preserve"> не исполнено, тем самым нарушено право потребителя. </w:t>
      </w:r>
    </w:p>
    <w:p w:rsidR="004250D2" w:rsidRPr="00700340" w:rsidRDefault="004250D2" w:rsidP="004250D2">
      <w:pPr>
        <w:ind w:firstLine="709"/>
        <w:jc w:val="both"/>
      </w:pPr>
      <w:r w:rsidRPr="00700340">
        <w:t>Ответчик, не осуществляя исправление недостатков, не только нарушает право потребителя, предусмотренное п. 1 ст. 31 Закона о защите прав потребителей, но и заставляет потребителя безуспешно тратить много сил и времени на безрезультатные переговоры с ним, постоянно испытывать стресс и переживания.</w:t>
      </w:r>
    </w:p>
    <w:p w:rsidR="004250D2" w:rsidRPr="00700340" w:rsidRDefault="004250D2" w:rsidP="004250D2">
      <w:pPr>
        <w:pStyle w:val="2"/>
        <w:shd w:val="clear" w:color="auto" w:fill="auto"/>
        <w:spacing w:after="0" w:line="240" w:lineRule="auto"/>
        <w:ind w:firstLine="709"/>
        <w:jc w:val="both"/>
        <w:rPr>
          <w:sz w:val="24"/>
          <w:szCs w:val="24"/>
        </w:rPr>
      </w:pPr>
      <w:proofErr w:type="gramStart"/>
      <w:r w:rsidRPr="00700340">
        <w:rPr>
          <w:sz w:val="24"/>
          <w:szCs w:val="24"/>
        </w:rPr>
        <w:t xml:space="preserve">Согласно п. 3 ст. 31 и п. 5 ст. 28 Закона о защите прав потребителей за нарушение вышеуказанного срока удовлетворения требований потребителя исполнитель уплачивает потребителю за каждый день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w:t>
      </w:r>
      <w:proofErr w:type="gramEnd"/>
    </w:p>
    <w:p w:rsidR="004250D2" w:rsidRPr="00700340" w:rsidRDefault="004250D2" w:rsidP="004250D2">
      <w:pPr>
        <w:ind w:firstLine="709"/>
        <w:jc w:val="both"/>
      </w:pPr>
      <w:r w:rsidRPr="00700340">
        <w:t>Неустойка (пеня) за нарушение сроков начала выполнения работы (оказания услуги), ее этапа взыскивается за каждый день просрочки вплоть до начала выполнения работы (оказания услуги), ее этапа или предъявления потребителем требований, предусмотренных п. 1 ст. 28 Закона о защите прав потребителей.</w:t>
      </w:r>
    </w:p>
    <w:p w:rsidR="004250D2" w:rsidRPr="00700340" w:rsidRDefault="004250D2" w:rsidP="004250D2">
      <w:pPr>
        <w:ind w:firstLine="708"/>
        <w:jc w:val="both"/>
      </w:pPr>
      <w:proofErr w:type="gramStart"/>
      <w:r w:rsidRPr="00700340">
        <w:lastRenderedPageBreak/>
        <w:t>Почтовые расходы истицы, потраченные ей на  отправку претензий ответчику составляют</w:t>
      </w:r>
      <w:proofErr w:type="gramEnd"/>
      <w:r w:rsidRPr="00700340">
        <w:t xml:space="preserve"> </w:t>
      </w:r>
      <w:r w:rsidR="00700340" w:rsidRPr="00700340">
        <w:softHyphen/>
      </w:r>
      <w:r w:rsidR="00700340" w:rsidRPr="00700340">
        <w:softHyphen/>
      </w:r>
      <w:r w:rsidR="00700340" w:rsidRPr="00700340">
        <w:softHyphen/>
      </w:r>
      <w:r w:rsidR="00700340" w:rsidRPr="00700340">
        <w:softHyphen/>
      </w:r>
      <w:r w:rsidR="00700340" w:rsidRPr="00700340">
        <w:softHyphen/>
      </w:r>
      <w:r w:rsidR="00700340" w:rsidRPr="00700340">
        <w:softHyphen/>
      </w:r>
      <w:r w:rsidR="00700340" w:rsidRPr="00700340">
        <w:softHyphen/>
      </w:r>
      <w:r w:rsidR="00700340" w:rsidRPr="00700340">
        <w:softHyphen/>
        <w:t>____________</w:t>
      </w:r>
      <w:r w:rsidRPr="00700340">
        <w:t xml:space="preserve"> рублей.  </w:t>
      </w:r>
    </w:p>
    <w:p w:rsidR="004250D2" w:rsidRDefault="004250D2" w:rsidP="004250D2">
      <w:pPr>
        <w:ind w:firstLine="708"/>
        <w:jc w:val="both"/>
      </w:pPr>
      <w:proofErr w:type="gramStart"/>
      <w:r w:rsidRPr="00700340">
        <w:t xml:space="preserve">Ответчик, в связи с отказом  от исполнения договора о выполнении работы (оказании услуги) обязан вернуть  </w:t>
      </w:r>
      <w:r w:rsidR="00700340" w:rsidRPr="00700340">
        <w:t>______________</w:t>
      </w:r>
      <w:r w:rsidRPr="00700340">
        <w:t xml:space="preserve"> рублей,  не позднее </w:t>
      </w:r>
      <w:r w:rsidR="00F041AB">
        <w:t xml:space="preserve">«___»  </w:t>
      </w:r>
      <w:r w:rsidR="00700340" w:rsidRPr="00700340">
        <w:t>________________</w:t>
      </w:r>
      <w:r w:rsidR="00F041AB">
        <w:t xml:space="preserve"> 20__</w:t>
      </w:r>
      <w:r w:rsidRPr="00700340">
        <w:t xml:space="preserve"> г. (срок исполнения требования </w:t>
      </w:r>
      <w:r w:rsidR="00700340" w:rsidRPr="00700340">
        <w:t>_____</w:t>
      </w:r>
      <w:r w:rsidRPr="00700340">
        <w:t xml:space="preserve"> дней с даты получения претензии, дата получения претензии исполнителем </w:t>
      </w:r>
      <w:r w:rsidR="00F041AB">
        <w:t>«____»___</w:t>
      </w:r>
      <w:r w:rsidR="00700340" w:rsidRPr="00700340">
        <w:t>_________</w:t>
      </w:r>
      <w:r w:rsidR="00F041AB">
        <w:t>20___</w:t>
      </w:r>
      <w:r w:rsidRPr="00700340">
        <w:t xml:space="preserve"> г.), то начиная с </w:t>
      </w:r>
      <w:r w:rsidR="00700340" w:rsidRPr="00700340">
        <w:t>_____________</w:t>
      </w:r>
      <w:r w:rsidRPr="00700340">
        <w:t xml:space="preserve"> г., за каждый день просрочки исполнения данной обязанности  на дату фактического исполнения требования исполнитель обязан уплатить истцу неустойку в размере </w:t>
      </w:r>
      <w:r w:rsidR="00700340" w:rsidRPr="00700340">
        <w:t>__________</w:t>
      </w:r>
      <w:r w:rsidRPr="00700340">
        <w:t xml:space="preserve"> рублей:</w:t>
      </w:r>
      <w:proofErr w:type="gramEnd"/>
    </w:p>
    <w:p w:rsidR="00F041AB" w:rsidRPr="00700340" w:rsidRDefault="00F041AB" w:rsidP="004250D2">
      <w:pPr>
        <w:ind w:firstLine="708"/>
        <w:jc w:val="both"/>
      </w:pPr>
    </w:p>
    <w:p w:rsidR="004250D2" w:rsidRPr="00700340" w:rsidRDefault="004250D2" w:rsidP="004250D2">
      <w:pPr>
        <w:ind w:firstLine="709"/>
        <w:jc w:val="center"/>
      </w:pPr>
      <w:r w:rsidRPr="00700340">
        <w:t xml:space="preserve"> (</w:t>
      </w:r>
      <w:r w:rsidR="00700340" w:rsidRPr="00700340">
        <w:t>_______</w:t>
      </w:r>
      <w:r w:rsidRPr="00700340">
        <w:t xml:space="preserve"> руб. х 3%) / 100% = </w:t>
      </w:r>
      <w:r w:rsidR="00700340" w:rsidRPr="00700340">
        <w:t>_________</w:t>
      </w:r>
      <w:r w:rsidRPr="00700340">
        <w:t xml:space="preserve"> рублей в день.</w:t>
      </w:r>
    </w:p>
    <w:p w:rsidR="004250D2" w:rsidRPr="00700340" w:rsidRDefault="004250D2" w:rsidP="004250D2">
      <w:pPr>
        <w:ind w:firstLine="709"/>
        <w:jc w:val="both"/>
      </w:pPr>
      <w:r w:rsidRPr="00700340">
        <w:t xml:space="preserve">Количество дней просрочки: с </w:t>
      </w:r>
      <w:r w:rsidR="00F041AB">
        <w:t xml:space="preserve">«___» </w:t>
      </w:r>
      <w:r w:rsidR="00700340" w:rsidRPr="00700340">
        <w:t>__________</w:t>
      </w:r>
      <w:r w:rsidR="00F041AB">
        <w:t xml:space="preserve">20___ </w:t>
      </w:r>
      <w:r w:rsidRPr="00700340">
        <w:t xml:space="preserve"> г. по</w:t>
      </w:r>
      <w:r w:rsidR="00F041AB">
        <w:t xml:space="preserve"> «___» ___________ 20__г.</w:t>
      </w:r>
      <w:r w:rsidRPr="00700340">
        <w:t xml:space="preserve"> </w:t>
      </w:r>
      <w:r w:rsidR="00F041AB">
        <w:t xml:space="preserve"> и по </w:t>
      </w:r>
      <w:r w:rsidRPr="00700340">
        <w:t xml:space="preserve">состоянию на </w:t>
      </w:r>
      <w:r w:rsidR="00F041AB">
        <w:t>«___»</w:t>
      </w:r>
      <w:r w:rsidR="00700340" w:rsidRPr="00700340">
        <w:t>_______________</w:t>
      </w:r>
      <w:r w:rsidRPr="00700340">
        <w:t xml:space="preserve"> </w:t>
      </w:r>
      <w:r w:rsidR="00F041AB">
        <w:t xml:space="preserve">20__ </w:t>
      </w:r>
      <w:r w:rsidRPr="00700340">
        <w:t xml:space="preserve">г. составляет </w:t>
      </w:r>
      <w:r w:rsidR="00700340" w:rsidRPr="00700340">
        <w:t>_________</w:t>
      </w:r>
      <w:r w:rsidRPr="00700340">
        <w:t xml:space="preserve"> дней.</w:t>
      </w:r>
    </w:p>
    <w:p w:rsidR="004250D2" w:rsidRPr="00700340" w:rsidRDefault="004250D2" w:rsidP="004250D2">
      <w:pPr>
        <w:ind w:firstLine="709"/>
        <w:jc w:val="both"/>
      </w:pPr>
      <w:r w:rsidRPr="00700340">
        <w:t xml:space="preserve">За каждый день просрочки потребителю должна быть выплачена неустойка в </w:t>
      </w:r>
      <w:proofErr w:type="gramStart"/>
      <w:r w:rsidRPr="00700340">
        <w:t>размере</w:t>
      </w:r>
      <w:proofErr w:type="gramEnd"/>
      <w:r w:rsidRPr="00700340">
        <w:t xml:space="preserve">: </w:t>
      </w:r>
      <w:r w:rsidR="00700340" w:rsidRPr="00700340">
        <w:t>________</w:t>
      </w:r>
      <w:r w:rsidRPr="00700340">
        <w:t xml:space="preserve"> руб. </w:t>
      </w:r>
      <w:r w:rsidRPr="00700340">
        <w:rPr>
          <w:lang w:val="en-US"/>
        </w:rPr>
        <w:t>x</w:t>
      </w:r>
      <w:r w:rsidRPr="00700340">
        <w:t xml:space="preserve"> </w:t>
      </w:r>
      <w:r w:rsidR="00700340" w:rsidRPr="00700340">
        <w:t>_________</w:t>
      </w:r>
      <w:r w:rsidRPr="00700340">
        <w:t xml:space="preserve"> дней = </w:t>
      </w:r>
      <w:r w:rsidR="00700340" w:rsidRPr="00700340">
        <w:t>___________</w:t>
      </w:r>
      <w:r w:rsidRPr="00700340">
        <w:t xml:space="preserve"> руб.</w:t>
      </w:r>
    </w:p>
    <w:p w:rsidR="004250D2" w:rsidRPr="00700340" w:rsidRDefault="004250D2" w:rsidP="004250D2">
      <w:pPr>
        <w:pStyle w:val="2"/>
        <w:shd w:val="clear" w:color="auto" w:fill="auto"/>
        <w:spacing w:after="0" w:line="240" w:lineRule="auto"/>
        <w:ind w:firstLine="709"/>
        <w:jc w:val="both"/>
        <w:rPr>
          <w:sz w:val="24"/>
          <w:szCs w:val="24"/>
        </w:rPr>
      </w:pPr>
      <w:r w:rsidRPr="00700340">
        <w:rPr>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250D2" w:rsidRPr="00700340" w:rsidRDefault="004250D2" w:rsidP="004250D2">
      <w:pPr>
        <w:ind w:firstLine="709"/>
        <w:jc w:val="both"/>
      </w:pPr>
      <w:r w:rsidRPr="00700340">
        <w:t xml:space="preserve">В связи с </w:t>
      </w:r>
      <w:proofErr w:type="gramStart"/>
      <w:r w:rsidRPr="00700340">
        <w:t>изложенным</w:t>
      </w:r>
      <w:proofErr w:type="gramEnd"/>
      <w:r w:rsidRPr="00700340">
        <w:t xml:space="preserve">, </w:t>
      </w:r>
      <w:r w:rsidR="00700340" w:rsidRPr="00700340">
        <w:t>_______________(</w:t>
      </w:r>
      <w:r w:rsidR="00700340" w:rsidRPr="00700340">
        <w:rPr>
          <w:i/>
        </w:rPr>
        <w:t>наименование</w:t>
      </w:r>
      <w:r w:rsidR="00700340" w:rsidRPr="00700340">
        <w:t xml:space="preserve"> </w:t>
      </w:r>
      <w:r w:rsidR="00700340" w:rsidRPr="00700340">
        <w:rPr>
          <w:i/>
        </w:rPr>
        <w:t>ЮЛ/ИП</w:t>
      </w:r>
      <w:r w:rsidR="00700340" w:rsidRPr="00700340">
        <w:t xml:space="preserve">) </w:t>
      </w:r>
      <w:r w:rsidRPr="00700340">
        <w:t xml:space="preserve">подлежит взысканию в пользу истца неустойка в размере </w:t>
      </w:r>
      <w:r w:rsidR="00700340" w:rsidRPr="00700340">
        <w:t>___________</w:t>
      </w:r>
      <w:r w:rsidRPr="00700340">
        <w:t xml:space="preserve"> рублей.</w:t>
      </w:r>
    </w:p>
    <w:p w:rsidR="004250D2" w:rsidRPr="00700340" w:rsidRDefault="004250D2" w:rsidP="004250D2">
      <w:pPr>
        <w:ind w:firstLine="709"/>
        <w:jc w:val="both"/>
      </w:pPr>
      <w:proofErr w:type="gramStart"/>
      <w:r w:rsidRPr="00700340">
        <w:t>В соответствии со ст. 1095 ГК РФ, вред, причиненный жизни, здоровью или имуществу гражданина вследствие конструктивных, рецептурных или иных недостатков работы или услуги, а также вследствие недостоверной или недостаточной информации о работе (услуге), подлежит возмещению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roofErr w:type="gramEnd"/>
    </w:p>
    <w:p w:rsidR="004250D2" w:rsidRPr="00700340" w:rsidRDefault="004250D2" w:rsidP="004250D2">
      <w:pPr>
        <w:ind w:firstLine="709"/>
        <w:jc w:val="both"/>
      </w:pPr>
      <w:r w:rsidRPr="00700340">
        <w:t xml:space="preserve">Вред, причиненный вследствие недостатков работы или услуги, подлежит возмещению лицом, выполнившим работу или оказавшим услугу (исполнителем). Вред, причиненный вследствие </w:t>
      </w:r>
      <w:proofErr w:type="spellStart"/>
      <w:r w:rsidRPr="00700340">
        <w:t>непредоставления</w:t>
      </w:r>
      <w:proofErr w:type="spellEnd"/>
      <w:r w:rsidRPr="00700340">
        <w:t xml:space="preserve"> полной или достоверной информации о работе (услуге), подлежит возмещению лицом, выполнившим работу или оказавшим услугу (исполнителем) (ст. 1096 ГК РФ).</w:t>
      </w:r>
    </w:p>
    <w:p w:rsidR="004250D2" w:rsidRPr="00700340" w:rsidRDefault="004250D2" w:rsidP="004250D2">
      <w:pPr>
        <w:tabs>
          <w:tab w:val="left" w:pos="0"/>
          <w:tab w:val="left" w:pos="709"/>
        </w:tabs>
        <w:autoSpaceDE w:val="0"/>
        <w:autoSpaceDN w:val="0"/>
        <w:adjustRightInd w:val="0"/>
        <w:jc w:val="both"/>
      </w:pPr>
      <w:r w:rsidRPr="00700340">
        <w:t xml:space="preserve">          Статьей 15 Закона о защите прав потребителей установлено, что моральный вред, причиненный потребителю вследствие нарушения изготовителем (исполнителем, продавцом,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00340">
        <w:t>причинителем</w:t>
      </w:r>
      <w:proofErr w:type="spellEnd"/>
      <w:r w:rsidRPr="00700340">
        <w:t xml:space="preserve"> вреда при наличии его вины.</w:t>
      </w:r>
      <w:r w:rsidRPr="00700340">
        <w:tab/>
        <w:t>Размер компенсации морального вреда определяется судом и не зависит от размера возмещения имущественного вреда и понесенных потребителем убытков.</w:t>
      </w:r>
    </w:p>
    <w:p w:rsidR="004250D2" w:rsidRPr="00700340" w:rsidRDefault="004250D2" w:rsidP="004250D2">
      <w:pPr>
        <w:tabs>
          <w:tab w:val="left" w:pos="851"/>
        </w:tabs>
        <w:ind w:firstLine="709"/>
        <w:jc w:val="both"/>
      </w:pPr>
      <w:r w:rsidRPr="00700340">
        <w:t xml:space="preserve">Моральный вред, причиненный ответчиком, выразился в том, что </w:t>
      </w:r>
      <w:r w:rsidR="00034AE6">
        <w:t>я</w:t>
      </w:r>
      <w:r w:rsidRPr="00700340">
        <w:t xml:space="preserve"> на протяжении долгого времени нахо</w:t>
      </w:r>
      <w:r w:rsidR="00034AE6">
        <w:t>жусь</w:t>
      </w:r>
      <w:r w:rsidRPr="00700340">
        <w:t xml:space="preserve"> в глубоком стрессовом состоянии из-за возникшей ситуации.  В связи с чем, </w:t>
      </w:r>
      <w:r w:rsidR="00034AE6">
        <w:t>вынужде</w:t>
      </w:r>
      <w:proofErr w:type="gramStart"/>
      <w:r w:rsidR="00034AE6">
        <w:t>н(</w:t>
      </w:r>
      <w:proofErr w:type="gramEnd"/>
      <w:r w:rsidR="00034AE6">
        <w:t>а)</w:t>
      </w:r>
      <w:r w:rsidRPr="00700340">
        <w:t xml:space="preserve"> обратиться за защитой в суд, что само по себе отрицательно сказывается на </w:t>
      </w:r>
      <w:r w:rsidR="00034AE6">
        <w:t>моем</w:t>
      </w:r>
      <w:r w:rsidRPr="00700340">
        <w:t xml:space="preserve"> моральном и душевном состоянии. Размер компенсации морального вреда, составляет </w:t>
      </w:r>
      <w:r w:rsidR="00700340" w:rsidRPr="00700340">
        <w:t>_______</w:t>
      </w:r>
      <w:r w:rsidRPr="00700340">
        <w:t xml:space="preserve"> (</w:t>
      </w:r>
      <w:r w:rsidR="00700340" w:rsidRPr="00700340">
        <w:t>_________</w:t>
      </w:r>
      <w:r w:rsidRPr="00700340">
        <w:t>) рублей, что соответствует требованиям разумности и справедливости.</w:t>
      </w:r>
    </w:p>
    <w:p w:rsidR="004250D2" w:rsidRPr="00700340" w:rsidRDefault="004250D2" w:rsidP="004250D2">
      <w:pPr>
        <w:tabs>
          <w:tab w:val="left" w:pos="851"/>
        </w:tabs>
        <w:ind w:firstLine="709"/>
        <w:jc w:val="both"/>
      </w:pPr>
      <w:r w:rsidRPr="00700340">
        <w:t xml:space="preserve"> В силу п. 45 постановления Пленума Верховного суда Российской Федерации от 28 июня 2012 г.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Фактом нарушения права истца как потребителя, безусловно, является отказ в удовлетворении требований истца о возврате денежных средств за услугу ненадлежащего качества (</w:t>
      </w:r>
      <w:proofErr w:type="spellStart"/>
      <w:r w:rsidRPr="00700340">
        <w:t>неоказанную</w:t>
      </w:r>
      <w:proofErr w:type="spellEnd"/>
      <w:r w:rsidRPr="00700340">
        <w:t xml:space="preserve"> услугу в полном объеме).</w:t>
      </w:r>
    </w:p>
    <w:p w:rsidR="004250D2" w:rsidRPr="00700340" w:rsidRDefault="004250D2" w:rsidP="004250D2">
      <w:pPr>
        <w:tabs>
          <w:tab w:val="left" w:pos="851"/>
        </w:tabs>
        <w:ind w:firstLine="709"/>
        <w:jc w:val="both"/>
      </w:pPr>
      <w:r w:rsidRPr="00700340">
        <w:t>Пунктом 2 ст. 13 Закона о защите прав потребителей определено, что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250D2" w:rsidRPr="00700340" w:rsidRDefault="004250D2" w:rsidP="004250D2">
      <w:pPr>
        <w:tabs>
          <w:tab w:val="left" w:pos="851"/>
        </w:tabs>
        <w:ind w:firstLine="709"/>
        <w:jc w:val="both"/>
      </w:pPr>
      <w:proofErr w:type="gramStart"/>
      <w:r w:rsidRPr="00700340">
        <w:t xml:space="preserve">В силу п.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w:t>
      </w:r>
      <w:r w:rsidRPr="00700340">
        <w:lastRenderedPageBreak/>
        <w:t>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4250D2" w:rsidRPr="00700340" w:rsidRDefault="004250D2" w:rsidP="004250D2">
      <w:pPr>
        <w:tabs>
          <w:tab w:val="left" w:pos="851"/>
        </w:tabs>
        <w:ind w:firstLine="709"/>
        <w:jc w:val="both"/>
      </w:pPr>
      <w:r w:rsidRPr="00700340">
        <w:t xml:space="preserve"> </w:t>
      </w:r>
      <w:proofErr w:type="gramStart"/>
      <w:r w:rsidRPr="00700340">
        <w:t>Аналогичная позиция отражена в п. 46 постановления Пленума Верховного суда Российской Федерации  от 28 июня 2012 г. № 17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w:t>
      </w:r>
      <w:proofErr w:type="gramEnd"/>
      <w:r w:rsidRPr="00700340">
        <w:t xml:space="preserve"> независимо от того, </w:t>
      </w:r>
      <w:proofErr w:type="gramStart"/>
      <w:r w:rsidRPr="00700340">
        <w:t>заявлялось</w:t>
      </w:r>
      <w:proofErr w:type="gramEnd"/>
      <w:r w:rsidRPr="00700340">
        <w:t xml:space="preserve"> ли такое требование суду. </w:t>
      </w:r>
    </w:p>
    <w:p w:rsidR="004250D2" w:rsidRPr="00700340" w:rsidRDefault="004250D2" w:rsidP="004250D2">
      <w:pPr>
        <w:tabs>
          <w:tab w:val="left" w:pos="851"/>
        </w:tabs>
        <w:ind w:firstLine="709"/>
        <w:jc w:val="both"/>
      </w:pPr>
      <w:r w:rsidRPr="00700340">
        <w:t>В соответствии со статьей 17 Закона о защите прав потребителей, потребители по искам, связанным с нарушением их прав, освобождаются от уплаты государственной пошлины в соответствии с законодательством Российской Федерации о налогах и сборах.</w:t>
      </w:r>
    </w:p>
    <w:p w:rsidR="004250D2" w:rsidRPr="00700340" w:rsidRDefault="004250D2" w:rsidP="004250D2">
      <w:pPr>
        <w:tabs>
          <w:tab w:val="left" w:pos="851"/>
        </w:tabs>
        <w:ind w:firstLine="709"/>
        <w:jc w:val="both"/>
      </w:pPr>
      <w:r w:rsidRPr="00700340">
        <w:t>На основании вышеизложенного и руководствуясь ст.ст. 4, 13, 14, 15, 17, 28, 29, 31, 40 Закона о защите прав потребителей и п. 1 ст. 11, ст. 309, п. 4 ст. 720, п. 1, ст. 779, ст.ст. 1095, 1096 ГК РФ, ст. 333.36 Налогового кодекса Российской Федерации.</w:t>
      </w:r>
    </w:p>
    <w:p w:rsidR="004E44CD" w:rsidRDefault="004E44CD" w:rsidP="004E44CD">
      <w:pPr>
        <w:tabs>
          <w:tab w:val="left" w:pos="1134"/>
        </w:tabs>
        <w:ind w:firstLine="709"/>
        <w:jc w:val="center"/>
        <w:rPr>
          <w:b/>
          <w:sz w:val="28"/>
          <w:szCs w:val="28"/>
        </w:rPr>
      </w:pPr>
    </w:p>
    <w:p w:rsidR="000559EE" w:rsidRDefault="000559EE" w:rsidP="004E44CD">
      <w:pPr>
        <w:tabs>
          <w:tab w:val="left" w:pos="1134"/>
        </w:tabs>
        <w:ind w:firstLine="709"/>
        <w:jc w:val="center"/>
        <w:rPr>
          <w:b/>
        </w:rPr>
      </w:pPr>
    </w:p>
    <w:p w:rsidR="000559EE" w:rsidRDefault="000559EE" w:rsidP="004E44CD">
      <w:pPr>
        <w:tabs>
          <w:tab w:val="left" w:pos="1134"/>
        </w:tabs>
        <w:ind w:firstLine="709"/>
        <w:jc w:val="center"/>
        <w:rPr>
          <w:b/>
        </w:rPr>
      </w:pPr>
    </w:p>
    <w:p w:rsidR="004E44CD" w:rsidRPr="000559EE" w:rsidRDefault="004E44CD" w:rsidP="004E44CD">
      <w:pPr>
        <w:tabs>
          <w:tab w:val="left" w:pos="1134"/>
        </w:tabs>
        <w:ind w:firstLine="709"/>
        <w:jc w:val="center"/>
        <w:rPr>
          <w:b/>
        </w:rPr>
      </w:pPr>
      <w:r w:rsidRPr="000559EE">
        <w:rPr>
          <w:b/>
        </w:rPr>
        <w:t>ПРОШУ:</w:t>
      </w:r>
    </w:p>
    <w:p w:rsidR="00EC5839" w:rsidRPr="000559EE" w:rsidRDefault="00EC5839" w:rsidP="00EC5839">
      <w:pPr>
        <w:ind w:firstLine="709"/>
        <w:jc w:val="both"/>
      </w:pPr>
    </w:p>
    <w:p w:rsidR="00700340" w:rsidRPr="000559EE" w:rsidRDefault="00700340" w:rsidP="00700340">
      <w:pPr>
        <w:tabs>
          <w:tab w:val="left" w:pos="851"/>
        </w:tabs>
        <w:jc w:val="both"/>
      </w:pPr>
      <w:r w:rsidRPr="000559EE">
        <w:t xml:space="preserve">            1.  Расторгнуть     договор    бытового      подряда    от   ____________ г.  № ____________, заключенный </w:t>
      </w:r>
      <w:proofErr w:type="gramStart"/>
      <w:r w:rsidRPr="000559EE">
        <w:t>между</w:t>
      </w:r>
      <w:proofErr w:type="gramEnd"/>
      <w:r w:rsidRPr="000559EE">
        <w:t xml:space="preserve"> ______________(</w:t>
      </w:r>
      <w:proofErr w:type="gramStart"/>
      <w:r w:rsidRPr="000559EE">
        <w:rPr>
          <w:i/>
        </w:rPr>
        <w:t>наименование</w:t>
      </w:r>
      <w:proofErr w:type="gramEnd"/>
      <w:r w:rsidRPr="000559EE">
        <w:t xml:space="preserve"> </w:t>
      </w:r>
      <w:r w:rsidRPr="000559EE">
        <w:rPr>
          <w:i/>
        </w:rPr>
        <w:t>ЮЛ/ИП</w:t>
      </w:r>
      <w:r w:rsidRPr="000559EE">
        <w:t>) и ____________________(</w:t>
      </w:r>
      <w:r w:rsidRPr="000559EE">
        <w:rPr>
          <w:i/>
        </w:rPr>
        <w:t>ФИО</w:t>
      </w:r>
      <w:r w:rsidRPr="000559EE">
        <w:t xml:space="preserve">); </w:t>
      </w:r>
    </w:p>
    <w:p w:rsidR="00700340" w:rsidRPr="000559EE" w:rsidRDefault="00700340" w:rsidP="00700340">
      <w:pPr>
        <w:tabs>
          <w:tab w:val="left" w:pos="851"/>
        </w:tabs>
        <w:jc w:val="both"/>
      </w:pPr>
      <w:r w:rsidRPr="000559EE">
        <w:tab/>
        <w:t>2. Обязать ответчика выплатить в пользу истца - ____________________(</w:t>
      </w:r>
      <w:r w:rsidRPr="000559EE">
        <w:rPr>
          <w:i/>
        </w:rPr>
        <w:t>ФИО</w:t>
      </w:r>
      <w:r w:rsidRPr="000559EE">
        <w:t>):</w:t>
      </w:r>
    </w:p>
    <w:p w:rsidR="00700340" w:rsidRPr="000559EE" w:rsidRDefault="00700340" w:rsidP="00700340">
      <w:pPr>
        <w:ind w:firstLine="851"/>
        <w:jc w:val="both"/>
      </w:pPr>
      <w:r w:rsidRPr="000559EE">
        <w:t xml:space="preserve">- денежные средства в размере </w:t>
      </w:r>
      <w:r w:rsidR="000559EE" w:rsidRPr="000559EE">
        <w:t>__________</w:t>
      </w:r>
      <w:r w:rsidRPr="000559EE">
        <w:t xml:space="preserve"> (</w:t>
      </w:r>
      <w:r w:rsidR="000559EE" w:rsidRPr="000559EE">
        <w:t>_______________</w:t>
      </w:r>
      <w:r w:rsidRPr="000559EE">
        <w:t xml:space="preserve">) рублей оплаченных     истицей     по    договору     бытового    подряда  </w:t>
      </w:r>
      <w:proofErr w:type="gramStart"/>
      <w:r w:rsidRPr="000559EE">
        <w:t>от</w:t>
      </w:r>
      <w:proofErr w:type="gramEnd"/>
      <w:r w:rsidRPr="000559EE">
        <w:t xml:space="preserve">   </w:t>
      </w:r>
      <w:r w:rsidR="000559EE" w:rsidRPr="000559EE">
        <w:t>_____________</w:t>
      </w:r>
      <w:r w:rsidRPr="000559EE">
        <w:t xml:space="preserve">; </w:t>
      </w:r>
    </w:p>
    <w:p w:rsidR="00700340" w:rsidRPr="000559EE" w:rsidRDefault="00700340" w:rsidP="00700340">
      <w:pPr>
        <w:ind w:firstLine="851"/>
        <w:jc w:val="both"/>
      </w:pPr>
      <w:r w:rsidRPr="000559EE">
        <w:t xml:space="preserve">- неустойку в </w:t>
      </w:r>
      <w:proofErr w:type="gramStart"/>
      <w:r w:rsidRPr="000559EE">
        <w:t>размере</w:t>
      </w:r>
      <w:proofErr w:type="gramEnd"/>
      <w:r w:rsidRPr="000559EE">
        <w:t xml:space="preserve"> </w:t>
      </w:r>
      <w:r w:rsidR="000559EE" w:rsidRPr="000559EE">
        <w:t>___________</w:t>
      </w:r>
      <w:r w:rsidRPr="000559EE">
        <w:t xml:space="preserve"> (</w:t>
      </w:r>
      <w:r w:rsidR="000559EE" w:rsidRPr="000559EE">
        <w:t>_______________</w:t>
      </w:r>
      <w:r w:rsidRPr="000559EE">
        <w:t>) рублей, за неисполнения законных требований потребителя в добровольном порядке;</w:t>
      </w:r>
    </w:p>
    <w:p w:rsidR="00700340" w:rsidRPr="000559EE" w:rsidRDefault="00700340" w:rsidP="00700340">
      <w:pPr>
        <w:ind w:firstLine="851"/>
        <w:jc w:val="both"/>
      </w:pPr>
      <w:r w:rsidRPr="000559EE">
        <w:t xml:space="preserve">- компенсацию морального вреда в </w:t>
      </w:r>
      <w:proofErr w:type="gramStart"/>
      <w:r w:rsidRPr="000559EE">
        <w:t>размере</w:t>
      </w:r>
      <w:proofErr w:type="gramEnd"/>
      <w:r w:rsidRPr="000559EE">
        <w:t xml:space="preserve"> </w:t>
      </w:r>
      <w:r w:rsidR="000559EE" w:rsidRPr="000559EE">
        <w:t>____________</w:t>
      </w:r>
      <w:r w:rsidRPr="000559EE">
        <w:t xml:space="preserve"> (</w:t>
      </w:r>
      <w:r w:rsidR="000559EE" w:rsidRPr="000559EE">
        <w:t>_________</w:t>
      </w:r>
      <w:r w:rsidRPr="000559EE">
        <w:t>) рублей;</w:t>
      </w:r>
    </w:p>
    <w:p w:rsidR="00700340" w:rsidRPr="000559EE" w:rsidRDefault="00700340" w:rsidP="00700340">
      <w:pPr>
        <w:ind w:firstLine="851"/>
        <w:jc w:val="both"/>
      </w:pPr>
      <w:r w:rsidRPr="000559EE">
        <w:t xml:space="preserve">- возмещение почтовых расходов </w:t>
      </w:r>
      <w:r w:rsidR="000559EE" w:rsidRPr="000559EE">
        <w:t>_________</w:t>
      </w:r>
      <w:r w:rsidRPr="000559EE">
        <w:t xml:space="preserve"> рублей;</w:t>
      </w:r>
    </w:p>
    <w:p w:rsidR="00700340" w:rsidRPr="000559EE" w:rsidRDefault="00700340" w:rsidP="00700340">
      <w:pPr>
        <w:ind w:firstLine="851"/>
        <w:jc w:val="both"/>
      </w:pPr>
      <w:r w:rsidRPr="000559EE">
        <w:t xml:space="preserve">- штраф в размере 50 %  от суммы, присужденной судом в пользу потребителя за несоблюдение в добровольном порядке удовлетворения требований потребителя. </w:t>
      </w:r>
    </w:p>
    <w:p w:rsidR="00115D4C" w:rsidRPr="000559EE" w:rsidRDefault="00115D4C" w:rsidP="006B185F">
      <w:pPr>
        <w:tabs>
          <w:tab w:val="left" w:pos="851"/>
        </w:tabs>
      </w:pPr>
      <w:r w:rsidRPr="000559EE">
        <w:tab/>
      </w:r>
    </w:p>
    <w:p w:rsidR="00115D4C" w:rsidRPr="000559EE" w:rsidRDefault="00115D4C" w:rsidP="00115D4C">
      <w:pPr>
        <w:tabs>
          <w:tab w:val="left" w:pos="851"/>
        </w:tabs>
        <w:jc w:val="both"/>
      </w:pPr>
      <w:r w:rsidRPr="000559EE">
        <w:t xml:space="preserve">           Приложение:</w:t>
      </w:r>
    </w:p>
    <w:p w:rsidR="00115D4C" w:rsidRPr="000559EE" w:rsidRDefault="00115D4C" w:rsidP="00115D4C">
      <w:pPr>
        <w:widowControl w:val="0"/>
        <w:autoSpaceDE w:val="0"/>
        <w:autoSpaceDN w:val="0"/>
        <w:adjustRightInd w:val="0"/>
        <w:ind w:right="49" w:firstLine="709"/>
        <w:jc w:val="both"/>
      </w:pPr>
    </w:p>
    <w:p w:rsidR="00F041AB" w:rsidRPr="00F041AB" w:rsidRDefault="00F041AB" w:rsidP="00F041AB">
      <w:pPr>
        <w:pStyle w:val="a6"/>
        <w:numPr>
          <w:ilvl w:val="0"/>
          <w:numId w:val="5"/>
        </w:numPr>
        <w:rPr>
          <w:rFonts w:ascii="Times New Roman" w:hAnsi="Times New Roman" w:cs="Times New Roman"/>
        </w:rPr>
      </w:pPr>
      <w:r w:rsidRPr="00F041AB">
        <w:rPr>
          <w:rFonts w:ascii="Times New Roman" w:hAnsi="Times New Roman" w:cs="Times New Roman"/>
        </w:rPr>
        <w:t>Копии документов (</w:t>
      </w:r>
      <w:r w:rsidRPr="00F041AB">
        <w:rPr>
          <w:rFonts w:ascii="Times New Roman" w:hAnsi="Times New Roman" w:cs="Times New Roman"/>
          <w:i/>
        </w:rPr>
        <w:t>перечислить</w:t>
      </w:r>
      <w:r w:rsidRPr="00F041AB">
        <w:rPr>
          <w:rFonts w:ascii="Times New Roman" w:hAnsi="Times New Roman" w:cs="Times New Roman"/>
        </w:rPr>
        <w:t>)</w:t>
      </w:r>
      <w:proofErr w:type="gramStart"/>
      <w:r w:rsidRPr="00F041AB">
        <w:rPr>
          <w:rFonts w:ascii="Times New Roman" w:hAnsi="Times New Roman" w:cs="Times New Roman"/>
        </w:rPr>
        <w:t xml:space="preserve"> ;</w:t>
      </w:r>
      <w:proofErr w:type="gramEnd"/>
    </w:p>
    <w:p w:rsidR="00F041AB" w:rsidRPr="00F041AB" w:rsidRDefault="00F041AB" w:rsidP="00F041AB">
      <w:pPr>
        <w:pStyle w:val="a6"/>
        <w:numPr>
          <w:ilvl w:val="0"/>
          <w:numId w:val="5"/>
        </w:numPr>
        <w:rPr>
          <w:rFonts w:ascii="Times New Roman" w:hAnsi="Times New Roman" w:cs="Times New Roman"/>
        </w:rPr>
      </w:pPr>
      <w:r w:rsidRPr="00F041AB">
        <w:rPr>
          <w:rFonts w:ascii="Times New Roman" w:hAnsi="Times New Roman" w:cs="Times New Roman"/>
        </w:rPr>
        <w:t>Копии документов, подтверждающих направление искового заявления и приложений к нему ответчику</w:t>
      </w:r>
      <w:bookmarkStart w:id="7" w:name="_GoBack"/>
      <w:bookmarkEnd w:id="7"/>
    </w:p>
    <w:p w:rsidR="00115D4C" w:rsidRPr="000559EE" w:rsidRDefault="00FE3BF6" w:rsidP="00FE3BF6">
      <w:r w:rsidRPr="000559EE">
        <w:t xml:space="preserve"> </w:t>
      </w:r>
    </w:p>
    <w:p w:rsidR="00115D4C" w:rsidRPr="000559EE" w:rsidRDefault="00115D4C" w:rsidP="00115D4C">
      <w:pPr>
        <w:ind w:firstLine="700"/>
        <w:jc w:val="both"/>
      </w:pPr>
    </w:p>
    <w:p w:rsidR="00115D4C" w:rsidRPr="000559EE" w:rsidRDefault="00FE3BF6" w:rsidP="00115D4C">
      <w:r w:rsidRPr="000559EE">
        <w:t>ФИО ______________________                                         «____»_______________ 20___г.</w:t>
      </w:r>
    </w:p>
    <w:p w:rsidR="00C50E1D" w:rsidRPr="00606497" w:rsidRDefault="00C50E1D" w:rsidP="001F1759">
      <w:pPr>
        <w:rPr>
          <w:sz w:val="26"/>
          <w:szCs w:val="26"/>
        </w:rPr>
      </w:pPr>
    </w:p>
    <w:p w:rsidR="00C50E1D" w:rsidRPr="00606497" w:rsidRDefault="00C50E1D" w:rsidP="001F1759">
      <w:pPr>
        <w:rPr>
          <w:sz w:val="26"/>
          <w:szCs w:val="26"/>
        </w:rPr>
      </w:pPr>
    </w:p>
    <w:p w:rsidR="00C50E1D" w:rsidRPr="00606497" w:rsidRDefault="00C50E1D" w:rsidP="001F1759">
      <w:pPr>
        <w:rPr>
          <w:sz w:val="26"/>
          <w:szCs w:val="26"/>
        </w:rPr>
      </w:pPr>
    </w:p>
    <w:p w:rsidR="00C50E1D" w:rsidRDefault="00C50E1D" w:rsidP="001F1759"/>
    <w:sectPr w:rsidR="00C50E1D" w:rsidSect="00854F42">
      <w:headerReference w:type="even" r:id="rId9"/>
      <w:headerReference w:type="default" r:id="rId10"/>
      <w:footerReference w:type="even" r:id="rId11"/>
      <w:footerReference w:type="default" r:id="rId12"/>
      <w:headerReference w:type="first" r:id="rId13"/>
      <w:footerReference w:type="first" r:id="rId14"/>
      <w:pgSz w:w="11906" w:h="16838"/>
      <w:pgMar w:top="993" w:right="624" w:bottom="709" w:left="1134"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40" w:rsidRDefault="00700340" w:rsidP="00FC3202">
      <w:r>
        <w:separator/>
      </w:r>
    </w:p>
  </w:endnote>
  <w:endnote w:type="continuationSeparator" w:id="0">
    <w:p w:rsidR="00700340" w:rsidRDefault="00700340" w:rsidP="00FC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40" w:rsidRDefault="0070034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40" w:rsidRDefault="00700340">
    <w:pPr>
      <w:pStyle w:val="ab"/>
      <w:jc w:val="center"/>
    </w:pPr>
  </w:p>
  <w:p w:rsidR="00700340" w:rsidRDefault="0070034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40" w:rsidRDefault="007003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40" w:rsidRDefault="00700340" w:rsidP="00FC3202">
      <w:r>
        <w:separator/>
      </w:r>
    </w:p>
  </w:footnote>
  <w:footnote w:type="continuationSeparator" w:id="0">
    <w:p w:rsidR="00700340" w:rsidRDefault="00700340" w:rsidP="00FC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40" w:rsidRDefault="0070034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78"/>
      <w:docPartObj>
        <w:docPartGallery w:val="Page Numbers (Top of Page)"/>
        <w:docPartUnique/>
      </w:docPartObj>
    </w:sdtPr>
    <w:sdtEndPr/>
    <w:sdtContent>
      <w:p w:rsidR="00700340" w:rsidRDefault="00700340">
        <w:pPr>
          <w:pStyle w:val="a9"/>
          <w:jc w:val="center"/>
        </w:pPr>
      </w:p>
      <w:p w:rsidR="00700340" w:rsidRDefault="00700340">
        <w:pPr>
          <w:pStyle w:val="a9"/>
          <w:jc w:val="center"/>
        </w:pPr>
      </w:p>
      <w:p w:rsidR="00700340" w:rsidRDefault="00F041AB">
        <w:pPr>
          <w:pStyle w:val="a9"/>
          <w:jc w:val="center"/>
        </w:pPr>
        <w:r>
          <w:fldChar w:fldCharType="begin"/>
        </w:r>
        <w:r>
          <w:instrText xml:space="preserve"> PAGE   \* MERGEFORMAT </w:instrText>
        </w:r>
        <w:r>
          <w:fldChar w:fldCharType="separate"/>
        </w:r>
        <w:r>
          <w:rPr>
            <w:noProof/>
          </w:rPr>
          <w:t>4</w:t>
        </w:r>
        <w:r>
          <w:rPr>
            <w:noProof/>
          </w:rPr>
          <w:fldChar w:fldCharType="end"/>
        </w:r>
      </w:p>
    </w:sdtContent>
  </w:sdt>
  <w:p w:rsidR="00700340" w:rsidRDefault="0070034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340" w:rsidRDefault="0070034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FA3"/>
    <w:multiLevelType w:val="hybridMultilevel"/>
    <w:tmpl w:val="92DED454"/>
    <w:lvl w:ilvl="0" w:tplc="FF12D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A36552"/>
    <w:multiLevelType w:val="hybridMultilevel"/>
    <w:tmpl w:val="42621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43534"/>
    <w:multiLevelType w:val="hybridMultilevel"/>
    <w:tmpl w:val="CEDE9950"/>
    <w:lvl w:ilvl="0" w:tplc="EBF0EAA2">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3">
    <w:nsid w:val="5C5D1738"/>
    <w:multiLevelType w:val="hybridMultilevel"/>
    <w:tmpl w:val="5C3CF262"/>
    <w:lvl w:ilvl="0" w:tplc="B9384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AF1D89"/>
    <w:multiLevelType w:val="hybridMultilevel"/>
    <w:tmpl w:val="985EC270"/>
    <w:lvl w:ilvl="0" w:tplc="63A4F32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13C6"/>
    <w:rsid w:val="00001093"/>
    <w:rsid w:val="00023AEE"/>
    <w:rsid w:val="000266C9"/>
    <w:rsid w:val="00030E8D"/>
    <w:rsid w:val="00034AE6"/>
    <w:rsid w:val="000360B6"/>
    <w:rsid w:val="0004089D"/>
    <w:rsid w:val="000446CF"/>
    <w:rsid w:val="0005440A"/>
    <w:rsid w:val="000559EE"/>
    <w:rsid w:val="00071E7D"/>
    <w:rsid w:val="00072E57"/>
    <w:rsid w:val="00075560"/>
    <w:rsid w:val="000767DB"/>
    <w:rsid w:val="00080BB9"/>
    <w:rsid w:val="00094440"/>
    <w:rsid w:val="00094E01"/>
    <w:rsid w:val="000A0AEA"/>
    <w:rsid w:val="000A3898"/>
    <w:rsid w:val="000B1445"/>
    <w:rsid w:val="000B22E9"/>
    <w:rsid w:val="000C3569"/>
    <w:rsid w:val="000D0E08"/>
    <w:rsid w:val="000D1545"/>
    <w:rsid w:val="000D2603"/>
    <w:rsid w:val="000D29BD"/>
    <w:rsid w:val="000D3E76"/>
    <w:rsid w:val="000E03F3"/>
    <w:rsid w:val="000E0A22"/>
    <w:rsid w:val="000E538C"/>
    <w:rsid w:val="000E68BC"/>
    <w:rsid w:val="00115D4C"/>
    <w:rsid w:val="00124B33"/>
    <w:rsid w:val="00134735"/>
    <w:rsid w:val="001350EA"/>
    <w:rsid w:val="00135D51"/>
    <w:rsid w:val="00141013"/>
    <w:rsid w:val="00164CD7"/>
    <w:rsid w:val="00166CA1"/>
    <w:rsid w:val="00170C23"/>
    <w:rsid w:val="001776C7"/>
    <w:rsid w:val="0018307F"/>
    <w:rsid w:val="0019359F"/>
    <w:rsid w:val="00194537"/>
    <w:rsid w:val="00195288"/>
    <w:rsid w:val="00197234"/>
    <w:rsid w:val="001A05EB"/>
    <w:rsid w:val="001C0285"/>
    <w:rsid w:val="001C5CD6"/>
    <w:rsid w:val="001D034B"/>
    <w:rsid w:val="001E4C0A"/>
    <w:rsid w:val="001F1759"/>
    <w:rsid w:val="001F5925"/>
    <w:rsid w:val="00200BE2"/>
    <w:rsid w:val="0020225D"/>
    <w:rsid w:val="002223E0"/>
    <w:rsid w:val="002226B4"/>
    <w:rsid w:val="002355D3"/>
    <w:rsid w:val="00242539"/>
    <w:rsid w:val="00260D37"/>
    <w:rsid w:val="002734CF"/>
    <w:rsid w:val="002874BB"/>
    <w:rsid w:val="002A4400"/>
    <w:rsid w:val="002B5CF0"/>
    <w:rsid w:val="002B607C"/>
    <w:rsid w:val="002C3E8B"/>
    <w:rsid w:val="002D172D"/>
    <w:rsid w:val="002D4048"/>
    <w:rsid w:val="002D4CA7"/>
    <w:rsid w:val="002F28DA"/>
    <w:rsid w:val="002F4237"/>
    <w:rsid w:val="003055FB"/>
    <w:rsid w:val="0033644B"/>
    <w:rsid w:val="00341621"/>
    <w:rsid w:val="0034278E"/>
    <w:rsid w:val="0034341B"/>
    <w:rsid w:val="003447F9"/>
    <w:rsid w:val="003456A5"/>
    <w:rsid w:val="003532BF"/>
    <w:rsid w:val="00355D84"/>
    <w:rsid w:val="00360619"/>
    <w:rsid w:val="00364E00"/>
    <w:rsid w:val="003672E5"/>
    <w:rsid w:val="003706CA"/>
    <w:rsid w:val="00380954"/>
    <w:rsid w:val="00391B2E"/>
    <w:rsid w:val="003B4265"/>
    <w:rsid w:val="003C3F3E"/>
    <w:rsid w:val="003C710A"/>
    <w:rsid w:val="003C7BFF"/>
    <w:rsid w:val="003D0879"/>
    <w:rsid w:val="003E7343"/>
    <w:rsid w:val="003F7ED6"/>
    <w:rsid w:val="00403707"/>
    <w:rsid w:val="00412CB8"/>
    <w:rsid w:val="00414FDD"/>
    <w:rsid w:val="004250D2"/>
    <w:rsid w:val="0043086C"/>
    <w:rsid w:val="00432257"/>
    <w:rsid w:val="004400F7"/>
    <w:rsid w:val="00445A24"/>
    <w:rsid w:val="00450C44"/>
    <w:rsid w:val="00453311"/>
    <w:rsid w:val="00461D7C"/>
    <w:rsid w:val="00466195"/>
    <w:rsid w:val="004768F1"/>
    <w:rsid w:val="00480649"/>
    <w:rsid w:val="0048411C"/>
    <w:rsid w:val="00485F7C"/>
    <w:rsid w:val="00497363"/>
    <w:rsid w:val="004A73A0"/>
    <w:rsid w:val="004A7C47"/>
    <w:rsid w:val="004B3024"/>
    <w:rsid w:val="004B51A2"/>
    <w:rsid w:val="004D1238"/>
    <w:rsid w:val="004D46D3"/>
    <w:rsid w:val="004D5BCB"/>
    <w:rsid w:val="004E44CD"/>
    <w:rsid w:val="004F30EF"/>
    <w:rsid w:val="005006C4"/>
    <w:rsid w:val="00510E4C"/>
    <w:rsid w:val="00513BFB"/>
    <w:rsid w:val="0052040F"/>
    <w:rsid w:val="0052642F"/>
    <w:rsid w:val="00530835"/>
    <w:rsid w:val="00536BAB"/>
    <w:rsid w:val="00536F32"/>
    <w:rsid w:val="00541FE8"/>
    <w:rsid w:val="00546DBD"/>
    <w:rsid w:val="00547331"/>
    <w:rsid w:val="00547EDC"/>
    <w:rsid w:val="00552753"/>
    <w:rsid w:val="00556188"/>
    <w:rsid w:val="00563604"/>
    <w:rsid w:val="005733C2"/>
    <w:rsid w:val="00590B63"/>
    <w:rsid w:val="005911CC"/>
    <w:rsid w:val="005939A0"/>
    <w:rsid w:val="00595C3B"/>
    <w:rsid w:val="005B5A94"/>
    <w:rsid w:val="005C223A"/>
    <w:rsid w:val="005C7694"/>
    <w:rsid w:val="005D3FFB"/>
    <w:rsid w:val="005E7C49"/>
    <w:rsid w:val="0060168B"/>
    <w:rsid w:val="006025F1"/>
    <w:rsid w:val="006055B4"/>
    <w:rsid w:val="00606497"/>
    <w:rsid w:val="00621636"/>
    <w:rsid w:val="006236C2"/>
    <w:rsid w:val="00634D50"/>
    <w:rsid w:val="006359C8"/>
    <w:rsid w:val="0066300E"/>
    <w:rsid w:val="00671962"/>
    <w:rsid w:val="006735C1"/>
    <w:rsid w:val="0068364E"/>
    <w:rsid w:val="0069629E"/>
    <w:rsid w:val="00696899"/>
    <w:rsid w:val="006A00D5"/>
    <w:rsid w:val="006A428C"/>
    <w:rsid w:val="006A6748"/>
    <w:rsid w:val="006B026F"/>
    <w:rsid w:val="006B185F"/>
    <w:rsid w:val="006C3DEC"/>
    <w:rsid w:val="006D0778"/>
    <w:rsid w:val="006E1E54"/>
    <w:rsid w:val="00700340"/>
    <w:rsid w:val="00706377"/>
    <w:rsid w:val="00713A48"/>
    <w:rsid w:val="00723013"/>
    <w:rsid w:val="00761EAC"/>
    <w:rsid w:val="0077111A"/>
    <w:rsid w:val="0078684A"/>
    <w:rsid w:val="0078763A"/>
    <w:rsid w:val="007B2929"/>
    <w:rsid w:val="007B649C"/>
    <w:rsid w:val="007C1CD2"/>
    <w:rsid w:val="007C56A2"/>
    <w:rsid w:val="007E6018"/>
    <w:rsid w:val="007F08FC"/>
    <w:rsid w:val="00802788"/>
    <w:rsid w:val="008075E4"/>
    <w:rsid w:val="008174C0"/>
    <w:rsid w:val="00817D72"/>
    <w:rsid w:val="008301DD"/>
    <w:rsid w:val="0083219C"/>
    <w:rsid w:val="00833B0C"/>
    <w:rsid w:val="0083462E"/>
    <w:rsid w:val="00836A14"/>
    <w:rsid w:val="008451C3"/>
    <w:rsid w:val="00854177"/>
    <w:rsid w:val="00854F42"/>
    <w:rsid w:val="00883421"/>
    <w:rsid w:val="00891FF7"/>
    <w:rsid w:val="008937D5"/>
    <w:rsid w:val="00897E03"/>
    <w:rsid w:val="008A6929"/>
    <w:rsid w:val="008B06CE"/>
    <w:rsid w:val="008B2524"/>
    <w:rsid w:val="008B7EFF"/>
    <w:rsid w:val="008C0346"/>
    <w:rsid w:val="008D4677"/>
    <w:rsid w:val="008E1858"/>
    <w:rsid w:val="008E49DD"/>
    <w:rsid w:val="008F0F1D"/>
    <w:rsid w:val="008F384A"/>
    <w:rsid w:val="008F4BE3"/>
    <w:rsid w:val="008F5250"/>
    <w:rsid w:val="008F7ED1"/>
    <w:rsid w:val="00905A74"/>
    <w:rsid w:val="00911908"/>
    <w:rsid w:val="00915AFE"/>
    <w:rsid w:val="00927B4D"/>
    <w:rsid w:val="009314AC"/>
    <w:rsid w:val="0093583E"/>
    <w:rsid w:val="00950B05"/>
    <w:rsid w:val="00952887"/>
    <w:rsid w:val="00966FAC"/>
    <w:rsid w:val="0097235A"/>
    <w:rsid w:val="0097535B"/>
    <w:rsid w:val="009806FD"/>
    <w:rsid w:val="009816FC"/>
    <w:rsid w:val="00982B36"/>
    <w:rsid w:val="00987F12"/>
    <w:rsid w:val="009927C3"/>
    <w:rsid w:val="00993821"/>
    <w:rsid w:val="009C0A57"/>
    <w:rsid w:val="009C123F"/>
    <w:rsid w:val="009D14F6"/>
    <w:rsid w:val="009E7D28"/>
    <w:rsid w:val="009F010D"/>
    <w:rsid w:val="009F0351"/>
    <w:rsid w:val="009F4C80"/>
    <w:rsid w:val="009F61FA"/>
    <w:rsid w:val="00A10DFE"/>
    <w:rsid w:val="00A25EF7"/>
    <w:rsid w:val="00A33947"/>
    <w:rsid w:val="00A72B0D"/>
    <w:rsid w:val="00A76428"/>
    <w:rsid w:val="00A83C07"/>
    <w:rsid w:val="00A852B4"/>
    <w:rsid w:val="00A86F01"/>
    <w:rsid w:val="00A9209C"/>
    <w:rsid w:val="00AA0BCA"/>
    <w:rsid w:val="00AB3E76"/>
    <w:rsid w:val="00AB65BF"/>
    <w:rsid w:val="00AC0899"/>
    <w:rsid w:val="00AC3DDA"/>
    <w:rsid w:val="00AC40D8"/>
    <w:rsid w:val="00AD1708"/>
    <w:rsid w:val="00AF03EC"/>
    <w:rsid w:val="00AF3BD1"/>
    <w:rsid w:val="00B0550A"/>
    <w:rsid w:val="00B21A77"/>
    <w:rsid w:val="00B370E7"/>
    <w:rsid w:val="00B46074"/>
    <w:rsid w:val="00B47BF9"/>
    <w:rsid w:val="00B61799"/>
    <w:rsid w:val="00B64523"/>
    <w:rsid w:val="00B761CC"/>
    <w:rsid w:val="00B85C33"/>
    <w:rsid w:val="00B92143"/>
    <w:rsid w:val="00B95156"/>
    <w:rsid w:val="00BA5D08"/>
    <w:rsid w:val="00BB38EA"/>
    <w:rsid w:val="00BB5CDD"/>
    <w:rsid w:val="00BB69EC"/>
    <w:rsid w:val="00BD3333"/>
    <w:rsid w:val="00BD3BA7"/>
    <w:rsid w:val="00BE24A8"/>
    <w:rsid w:val="00BE4F3B"/>
    <w:rsid w:val="00BE5D12"/>
    <w:rsid w:val="00C06322"/>
    <w:rsid w:val="00C14545"/>
    <w:rsid w:val="00C25D3F"/>
    <w:rsid w:val="00C3476A"/>
    <w:rsid w:val="00C3668F"/>
    <w:rsid w:val="00C37DB6"/>
    <w:rsid w:val="00C40DDC"/>
    <w:rsid w:val="00C46CC7"/>
    <w:rsid w:val="00C50E1D"/>
    <w:rsid w:val="00C64FC9"/>
    <w:rsid w:val="00C84D12"/>
    <w:rsid w:val="00C95599"/>
    <w:rsid w:val="00CA65BC"/>
    <w:rsid w:val="00CB2BDC"/>
    <w:rsid w:val="00CC35EA"/>
    <w:rsid w:val="00CE13C6"/>
    <w:rsid w:val="00CE5063"/>
    <w:rsid w:val="00CE7141"/>
    <w:rsid w:val="00D030CD"/>
    <w:rsid w:val="00D061C3"/>
    <w:rsid w:val="00D22DD0"/>
    <w:rsid w:val="00D25B43"/>
    <w:rsid w:val="00D27249"/>
    <w:rsid w:val="00D33B1B"/>
    <w:rsid w:val="00D42FDC"/>
    <w:rsid w:val="00D45693"/>
    <w:rsid w:val="00D616C3"/>
    <w:rsid w:val="00D616E5"/>
    <w:rsid w:val="00D70DCB"/>
    <w:rsid w:val="00D7158A"/>
    <w:rsid w:val="00D9255D"/>
    <w:rsid w:val="00D951BF"/>
    <w:rsid w:val="00D967DA"/>
    <w:rsid w:val="00DA5213"/>
    <w:rsid w:val="00DA6DFA"/>
    <w:rsid w:val="00DB1DDD"/>
    <w:rsid w:val="00DC4876"/>
    <w:rsid w:val="00DD380F"/>
    <w:rsid w:val="00DD38BE"/>
    <w:rsid w:val="00DD49AB"/>
    <w:rsid w:val="00DD4D6F"/>
    <w:rsid w:val="00DD5663"/>
    <w:rsid w:val="00DE0B0D"/>
    <w:rsid w:val="00DF22F8"/>
    <w:rsid w:val="00E11610"/>
    <w:rsid w:val="00E30819"/>
    <w:rsid w:val="00E37A69"/>
    <w:rsid w:val="00E524F8"/>
    <w:rsid w:val="00E62498"/>
    <w:rsid w:val="00E72FE9"/>
    <w:rsid w:val="00E8373F"/>
    <w:rsid w:val="00E83E3A"/>
    <w:rsid w:val="00E9232B"/>
    <w:rsid w:val="00E965A5"/>
    <w:rsid w:val="00EB3D2D"/>
    <w:rsid w:val="00EB7493"/>
    <w:rsid w:val="00EC11EE"/>
    <w:rsid w:val="00EC2179"/>
    <w:rsid w:val="00EC5839"/>
    <w:rsid w:val="00EC6997"/>
    <w:rsid w:val="00ED1FEF"/>
    <w:rsid w:val="00ED25B9"/>
    <w:rsid w:val="00ED701A"/>
    <w:rsid w:val="00EF2A6C"/>
    <w:rsid w:val="00EF3371"/>
    <w:rsid w:val="00EF5719"/>
    <w:rsid w:val="00F041AB"/>
    <w:rsid w:val="00F1400E"/>
    <w:rsid w:val="00F1676D"/>
    <w:rsid w:val="00F21EF8"/>
    <w:rsid w:val="00F322C5"/>
    <w:rsid w:val="00F4082E"/>
    <w:rsid w:val="00F40DB9"/>
    <w:rsid w:val="00F5214E"/>
    <w:rsid w:val="00F5265F"/>
    <w:rsid w:val="00F54105"/>
    <w:rsid w:val="00F63B08"/>
    <w:rsid w:val="00F73DA2"/>
    <w:rsid w:val="00F752B4"/>
    <w:rsid w:val="00F83AF0"/>
    <w:rsid w:val="00F844CE"/>
    <w:rsid w:val="00F85B85"/>
    <w:rsid w:val="00F92B19"/>
    <w:rsid w:val="00F969B1"/>
    <w:rsid w:val="00FA03E5"/>
    <w:rsid w:val="00FA1560"/>
    <w:rsid w:val="00FA41A8"/>
    <w:rsid w:val="00FC2028"/>
    <w:rsid w:val="00FC3202"/>
    <w:rsid w:val="00FC3E1C"/>
    <w:rsid w:val="00FD085D"/>
    <w:rsid w:val="00FD1D60"/>
    <w:rsid w:val="00FD5A22"/>
    <w:rsid w:val="00FD7ED6"/>
    <w:rsid w:val="00FE3BF6"/>
    <w:rsid w:val="00FE42CB"/>
    <w:rsid w:val="00FE65AC"/>
    <w:rsid w:val="00FE7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styleId="af0">
    <w:name w:val="Body Text Indent"/>
    <w:basedOn w:val="a"/>
    <w:link w:val="af1"/>
    <w:uiPriority w:val="99"/>
    <w:rsid w:val="00242539"/>
    <w:pPr>
      <w:spacing w:after="120"/>
      <w:ind w:left="283" w:firstLine="709"/>
      <w:jc w:val="both"/>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rsid w:val="00242539"/>
    <w:rPr>
      <w:rFonts w:ascii="Calibri" w:eastAsia="Calibri" w:hAnsi="Calibri" w:cs="Times New Roman"/>
    </w:rPr>
  </w:style>
  <w:style w:type="paragraph" w:styleId="af2">
    <w:name w:val="Balloon Text"/>
    <w:basedOn w:val="a"/>
    <w:link w:val="af3"/>
    <w:uiPriority w:val="99"/>
    <w:semiHidden/>
    <w:unhideWhenUsed/>
    <w:rsid w:val="0097535B"/>
    <w:rPr>
      <w:rFonts w:ascii="Tahoma" w:hAnsi="Tahoma" w:cs="Tahoma"/>
      <w:sz w:val="16"/>
      <w:szCs w:val="16"/>
    </w:rPr>
  </w:style>
  <w:style w:type="character" w:customStyle="1" w:styleId="af3">
    <w:name w:val="Текст выноски Знак"/>
    <w:basedOn w:val="a0"/>
    <w:link w:val="af2"/>
    <w:uiPriority w:val="99"/>
    <w:semiHidden/>
    <w:rsid w:val="0097535B"/>
    <w:rPr>
      <w:rFonts w:ascii="Tahoma" w:eastAsia="Times New Roman" w:hAnsi="Tahoma" w:cs="Tahoma"/>
      <w:sz w:val="16"/>
      <w:szCs w:val="16"/>
      <w:lang w:eastAsia="ru-RU"/>
    </w:rPr>
  </w:style>
  <w:style w:type="character" w:customStyle="1" w:styleId="rte-standard">
    <w:name w:val="rte-standard"/>
    <w:basedOn w:val="a0"/>
    <w:rsid w:val="00EC5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15D4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3C6"/>
    <w:rPr>
      <w:color w:val="0000FF"/>
      <w:u w:val="single"/>
    </w:rPr>
  </w:style>
  <w:style w:type="paragraph" w:styleId="a4">
    <w:name w:val="Normal (Web)"/>
    <w:aliases w:val="Обычный (Web)1,Знак Знак Знак Знак,Обычный (Web)1 Знак Знак Знак, Знак Знак Знак Знак,Обычный (Web)1 Знак Знак,Знак Знак"/>
    <w:basedOn w:val="a"/>
    <w:link w:val="a5"/>
    <w:uiPriority w:val="99"/>
    <w:unhideWhenUsed/>
    <w:rsid w:val="00CE13C6"/>
    <w:pPr>
      <w:spacing w:before="100" w:beforeAutospacing="1" w:after="100" w:afterAutospacing="1"/>
    </w:pPr>
  </w:style>
  <w:style w:type="paragraph" w:styleId="a6">
    <w:name w:val="List Paragraph"/>
    <w:basedOn w:val="a"/>
    <w:uiPriority w:val="34"/>
    <w:qFormat/>
    <w:rsid w:val="00891FF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Основной текст_"/>
    <w:basedOn w:val="a0"/>
    <w:link w:val="2"/>
    <w:rsid w:val="008301DD"/>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8301DD"/>
    <w:pPr>
      <w:shd w:val="clear" w:color="auto" w:fill="FFFFFF"/>
      <w:spacing w:after="240" w:line="264" w:lineRule="exact"/>
      <w:ind w:hanging="340"/>
    </w:pPr>
    <w:rPr>
      <w:sz w:val="23"/>
      <w:szCs w:val="23"/>
      <w:lang w:eastAsia="en-US"/>
    </w:rPr>
  </w:style>
  <w:style w:type="character" w:customStyle="1" w:styleId="1pt">
    <w:name w:val="Основной текст + Интервал 1 pt"/>
    <w:basedOn w:val="a7"/>
    <w:rsid w:val="008301DD"/>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LucidaSansUnicode10pt">
    <w:name w:val="Основной текст + Lucida Sans Unicode;10 pt;Курсив"/>
    <w:basedOn w:val="a7"/>
    <w:rsid w:val="00B0550A"/>
    <w:rPr>
      <w:rFonts w:ascii="Lucida Sans Unicode" w:eastAsia="Lucida Sans Unicode" w:hAnsi="Lucida Sans Unicode" w:cs="Lucida Sans Unicode"/>
      <w:b w:val="0"/>
      <w:bCs w:val="0"/>
      <w:i/>
      <w:iCs/>
      <w:smallCaps w:val="0"/>
      <w:strike w:val="0"/>
      <w:spacing w:val="0"/>
      <w:sz w:val="20"/>
      <w:szCs w:val="20"/>
      <w:shd w:val="clear" w:color="auto" w:fill="FFFFFF"/>
    </w:rPr>
  </w:style>
  <w:style w:type="character" w:customStyle="1" w:styleId="20">
    <w:name w:val="Основной текст (2)_"/>
    <w:basedOn w:val="a0"/>
    <w:link w:val="21"/>
    <w:rsid w:val="00B0550A"/>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B0550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1">
    <w:name w:val="Основной текст (2)"/>
    <w:basedOn w:val="a"/>
    <w:link w:val="20"/>
    <w:rsid w:val="00B0550A"/>
    <w:pPr>
      <w:shd w:val="clear" w:color="auto" w:fill="FFFFFF"/>
      <w:spacing w:before="240" w:line="259" w:lineRule="exact"/>
    </w:pPr>
    <w:rPr>
      <w:sz w:val="23"/>
      <w:szCs w:val="23"/>
      <w:lang w:eastAsia="en-US"/>
    </w:rPr>
  </w:style>
  <w:style w:type="paragraph" w:styleId="a9">
    <w:name w:val="header"/>
    <w:basedOn w:val="a"/>
    <w:link w:val="aa"/>
    <w:uiPriority w:val="99"/>
    <w:unhideWhenUsed/>
    <w:rsid w:val="00FC3202"/>
    <w:pPr>
      <w:tabs>
        <w:tab w:val="center" w:pos="4677"/>
        <w:tab w:val="right" w:pos="9355"/>
      </w:tabs>
    </w:pPr>
  </w:style>
  <w:style w:type="character" w:customStyle="1" w:styleId="aa">
    <w:name w:val="Верхний колонтитул Знак"/>
    <w:basedOn w:val="a0"/>
    <w:link w:val="a9"/>
    <w:uiPriority w:val="99"/>
    <w:rsid w:val="00FC32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C3202"/>
    <w:pPr>
      <w:tabs>
        <w:tab w:val="center" w:pos="4677"/>
        <w:tab w:val="right" w:pos="9355"/>
      </w:tabs>
    </w:pPr>
  </w:style>
  <w:style w:type="character" w:customStyle="1" w:styleId="ac">
    <w:name w:val="Нижний колонтитул Знак"/>
    <w:basedOn w:val="a0"/>
    <w:link w:val="ab"/>
    <w:uiPriority w:val="99"/>
    <w:rsid w:val="00FC3202"/>
    <w:rPr>
      <w:rFonts w:ascii="Times New Roman" w:eastAsia="Times New Roman" w:hAnsi="Times New Roman" w:cs="Times New Roman"/>
      <w:sz w:val="24"/>
      <w:szCs w:val="24"/>
      <w:lang w:eastAsia="ru-RU"/>
    </w:rPr>
  </w:style>
  <w:style w:type="paragraph" w:styleId="ad">
    <w:name w:val="Body Text"/>
    <w:basedOn w:val="a"/>
    <w:link w:val="ae"/>
    <w:rsid w:val="005C223A"/>
    <w:pPr>
      <w:spacing w:after="120"/>
    </w:pPr>
  </w:style>
  <w:style w:type="character" w:customStyle="1" w:styleId="ae">
    <w:name w:val="Основной текст Знак"/>
    <w:basedOn w:val="a0"/>
    <w:link w:val="ad"/>
    <w:rsid w:val="005C22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15D4C"/>
    <w:rPr>
      <w:rFonts w:ascii="Arial" w:eastAsiaTheme="minorEastAsia" w:hAnsi="Arial" w:cs="Arial"/>
      <w:b/>
      <w:bCs/>
      <w:color w:val="26282F"/>
      <w:sz w:val="24"/>
      <w:szCs w:val="24"/>
      <w:lang w:eastAsia="ru-RU"/>
    </w:rPr>
  </w:style>
  <w:style w:type="character" w:customStyle="1" w:styleId="a5">
    <w:name w:val="Обычный (веб) Знак"/>
    <w:aliases w:val="Обычный (Web)1 Знак,Знак Знак Знак Знак Знак,Обычный (Web)1 Знак Знак Знак Знак, Знак Знак Знак Знак Знак,Обычный (Web)1 Знак Знак Знак1,Знак Знак Знак"/>
    <w:basedOn w:val="a0"/>
    <w:link w:val="a4"/>
    <w:rsid w:val="00115D4C"/>
    <w:rPr>
      <w:rFonts w:ascii="Times New Roman" w:eastAsia="Times New Roman" w:hAnsi="Times New Roman" w:cs="Times New Roman"/>
      <w:sz w:val="24"/>
      <w:szCs w:val="24"/>
      <w:lang w:eastAsia="ru-RU"/>
    </w:rPr>
  </w:style>
  <w:style w:type="character" w:customStyle="1" w:styleId="af">
    <w:name w:val="Гипертекстовая ссылка"/>
    <w:basedOn w:val="a0"/>
    <w:uiPriority w:val="99"/>
    <w:rsid w:val="00115D4C"/>
    <w:rPr>
      <w:color w:val="106BBE"/>
    </w:rPr>
  </w:style>
  <w:style w:type="paragraph" w:styleId="af0">
    <w:name w:val="Body Text Indent"/>
    <w:basedOn w:val="a"/>
    <w:link w:val="af1"/>
    <w:uiPriority w:val="99"/>
    <w:rsid w:val="00242539"/>
    <w:pPr>
      <w:spacing w:after="120"/>
      <w:ind w:left="283" w:firstLine="709"/>
      <w:jc w:val="both"/>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rsid w:val="00242539"/>
    <w:rPr>
      <w:rFonts w:ascii="Calibri" w:eastAsia="Calibri" w:hAnsi="Calibri" w:cs="Times New Roman"/>
    </w:rPr>
  </w:style>
  <w:style w:type="paragraph" w:styleId="af2">
    <w:name w:val="Balloon Text"/>
    <w:basedOn w:val="a"/>
    <w:link w:val="af3"/>
    <w:uiPriority w:val="99"/>
    <w:semiHidden/>
    <w:unhideWhenUsed/>
    <w:rsid w:val="0097535B"/>
    <w:rPr>
      <w:rFonts w:ascii="Tahoma" w:hAnsi="Tahoma" w:cs="Tahoma"/>
      <w:sz w:val="16"/>
      <w:szCs w:val="16"/>
    </w:rPr>
  </w:style>
  <w:style w:type="character" w:customStyle="1" w:styleId="af3">
    <w:name w:val="Текст выноски Знак"/>
    <w:basedOn w:val="a0"/>
    <w:link w:val="af2"/>
    <w:uiPriority w:val="99"/>
    <w:semiHidden/>
    <w:rsid w:val="009753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226623">
      <w:bodyDiv w:val="1"/>
      <w:marLeft w:val="0"/>
      <w:marRight w:val="0"/>
      <w:marTop w:val="0"/>
      <w:marBottom w:val="0"/>
      <w:divBdr>
        <w:top w:val="none" w:sz="0" w:space="0" w:color="auto"/>
        <w:left w:val="none" w:sz="0" w:space="0" w:color="auto"/>
        <w:bottom w:val="none" w:sz="0" w:space="0" w:color="auto"/>
        <w:right w:val="none" w:sz="0" w:space="0" w:color="auto"/>
      </w:divBdr>
      <w:divsChild>
        <w:div w:id="490101895">
          <w:marLeft w:val="0"/>
          <w:marRight w:val="0"/>
          <w:marTop w:val="0"/>
          <w:marBottom w:val="0"/>
          <w:divBdr>
            <w:top w:val="none" w:sz="0" w:space="0" w:color="auto"/>
            <w:left w:val="none" w:sz="0" w:space="0" w:color="auto"/>
            <w:bottom w:val="none" w:sz="0" w:space="0" w:color="auto"/>
            <w:right w:val="none" w:sz="0" w:space="0" w:color="auto"/>
          </w:divBdr>
          <w:divsChild>
            <w:div w:id="2032368232">
              <w:marLeft w:val="0"/>
              <w:marRight w:val="0"/>
              <w:marTop w:val="0"/>
              <w:marBottom w:val="0"/>
              <w:divBdr>
                <w:top w:val="none" w:sz="0" w:space="0" w:color="auto"/>
                <w:left w:val="none" w:sz="0" w:space="0" w:color="auto"/>
                <w:bottom w:val="none" w:sz="0" w:space="0" w:color="auto"/>
                <w:right w:val="none" w:sz="0" w:space="0" w:color="auto"/>
              </w:divBdr>
              <w:divsChild>
                <w:div w:id="441000792">
                  <w:marLeft w:val="0"/>
                  <w:marRight w:val="0"/>
                  <w:marTop w:val="250"/>
                  <w:marBottom w:val="501"/>
                  <w:divBdr>
                    <w:top w:val="single" w:sz="4" w:space="0" w:color="AAAAAA"/>
                    <w:left w:val="single" w:sz="4" w:space="0" w:color="AAAAAA"/>
                    <w:bottom w:val="single" w:sz="4" w:space="0" w:color="AAAAAA"/>
                    <w:right w:val="single" w:sz="4" w:space="0" w:color="AAAAAA"/>
                  </w:divBdr>
                  <w:divsChild>
                    <w:div w:id="962687215">
                      <w:marLeft w:val="0"/>
                      <w:marRight w:val="0"/>
                      <w:marTop w:val="0"/>
                      <w:marBottom w:val="0"/>
                      <w:divBdr>
                        <w:top w:val="none" w:sz="0" w:space="0" w:color="auto"/>
                        <w:left w:val="none" w:sz="0" w:space="0" w:color="auto"/>
                        <w:bottom w:val="none" w:sz="0" w:space="0" w:color="auto"/>
                        <w:right w:val="none" w:sz="0" w:space="0" w:color="auto"/>
                      </w:divBdr>
                      <w:divsChild>
                        <w:div w:id="1671761315">
                          <w:marLeft w:val="0"/>
                          <w:marRight w:val="0"/>
                          <w:marTop w:val="0"/>
                          <w:marBottom w:val="0"/>
                          <w:divBdr>
                            <w:top w:val="none" w:sz="0" w:space="0" w:color="auto"/>
                            <w:left w:val="none" w:sz="0" w:space="0" w:color="auto"/>
                            <w:bottom w:val="none" w:sz="0" w:space="0" w:color="auto"/>
                            <w:right w:val="none" w:sz="0" w:space="0" w:color="auto"/>
                          </w:divBdr>
                          <w:divsChild>
                            <w:div w:id="308097157">
                              <w:marLeft w:val="0"/>
                              <w:marRight w:val="0"/>
                              <w:marTop w:val="0"/>
                              <w:marBottom w:val="0"/>
                              <w:divBdr>
                                <w:top w:val="none" w:sz="0" w:space="0" w:color="auto"/>
                                <w:left w:val="none" w:sz="0" w:space="0" w:color="auto"/>
                                <w:bottom w:val="none" w:sz="0" w:space="0" w:color="auto"/>
                                <w:right w:val="none" w:sz="0" w:space="0" w:color="auto"/>
                              </w:divBdr>
                              <w:divsChild>
                                <w:div w:id="86928379">
                                  <w:marLeft w:val="125"/>
                                  <w:marRight w:val="3256"/>
                                  <w:marTop w:val="0"/>
                                  <w:marBottom w:val="501"/>
                                  <w:divBdr>
                                    <w:top w:val="none" w:sz="0" w:space="0" w:color="auto"/>
                                    <w:left w:val="none" w:sz="0" w:space="0" w:color="auto"/>
                                    <w:bottom w:val="none" w:sz="0" w:space="0" w:color="auto"/>
                                    <w:right w:val="none" w:sz="0" w:space="0" w:color="auto"/>
                                  </w:divBdr>
                                  <w:divsChild>
                                    <w:div w:id="1910655148">
                                      <w:marLeft w:val="0"/>
                                      <w:marRight w:val="0"/>
                                      <w:marTop w:val="0"/>
                                      <w:marBottom w:val="0"/>
                                      <w:divBdr>
                                        <w:top w:val="none" w:sz="0" w:space="0" w:color="auto"/>
                                        <w:left w:val="none" w:sz="0" w:space="0" w:color="auto"/>
                                        <w:bottom w:val="none" w:sz="0" w:space="0" w:color="auto"/>
                                        <w:right w:val="none" w:sz="0" w:space="0" w:color="auto"/>
                                      </w:divBdr>
                                      <w:divsChild>
                                        <w:div w:id="712726667">
                                          <w:marLeft w:val="0"/>
                                          <w:marRight w:val="0"/>
                                          <w:marTop w:val="0"/>
                                          <w:marBottom w:val="0"/>
                                          <w:divBdr>
                                            <w:top w:val="none" w:sz="0" w:space="0" w:color="auto"/>
                                            <w:left w:val="none" w:sz="0" w:space="0" w:color="auto"/>
                                            <w:bottom w:val="none" w:sz="0" w:space="0" w:color="auto"/>
                                            <w:right w:val="none" w:sz="0" w:space="0" w:color="auto"/>
                                          </w:divBdr>
                                          <w:divsChild>
                                            <w:div w:id="1535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2A91F-E1C9-4A41-A5F3-9990047D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zpp_13</cp:lastModifiedBy>
  <cp:revision>4</cp:revision>
  <cp:lastPrinted>2021-05-19T05:01:00Z</cp:lastPrinted>
  <dcterms:created xsi:type="dcterms:W3CDTF">2023-01-30T08:57:00Z</dcterms:created>
  <dcterms:modified xsi:type="dcterms:W3CDTF">2023-01-30T10:06:00Z</dcterms:modified>
</cp:coreProperties>
</file>