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20" w:rsidRPr="001874A6" w:rsidRDefault="00557B20" w:rsidP="001874A6">
      <w:pPr>
        <w:tabs>
          <w:tab w:val="left" w:pos="142"/>
        </w:tabs>
        <w:spacing w:after="0" w:line="240" w:lineRule="auto"/>
        <w:jc w:val="center"/>
        <w:outlineLvl w:val="0"/>
        <w:rPr>
          <w:rFonts w:ascii="Times New Roman" w:hAnsi="Times New Roman" w:cs="Times New Roman"/>
          <w:b/>
          <w:bCs/>
          <w:kern w:val="36"/>
          <w:lang w:eastAsia="ru-RU"/>
        </w:rPr>
      </w:pPr>
    </w:p>
    <w:p w:rsidR="000454F3" w:rsidRPr="00235E6D" w:rsidRDefault="00954959" w:rsidP="001874A6">
      <w:pPr>
        <w:spacing w:after="0" w:line="240" w:lineRule="auto"/>
        <w:jc w:val="center"/>
        <w:rPr>
          <w:rFonts w:ascii="Times New Roman" w:hAnsi="Times New Roman" w:cs="Times New Roman"/>
          <w:b/>
          <w:sz w:val="28"/>
          <w:szCs w:val="28"/>
        </w:rPr>
      </w:pPr>
      <w:r w:rsidRPr="00235E6D">
        <w:rPr>
          <w:rFonts w:ascii="Times New Roman" w:hAnsi="Times New Roman" w:cs="Times New Roman"/>
          <w:b/>
          <w:sz w:val="28"/>
          <w:szCs w:val="28"/>
        </w:rPr>
        <w:t xml:space="preserve">О перечне товаров, подлежащих </w:t>
      </w:r>
      <w:r w:rsidR="009D6515" w:rsidRPr="00235E6D">
        <w:rPr>
          <w:rFonts w:ascii="Times New Roman" w:hAnsi="Times New Roman" w:cs="Times New Roman"/>
          <w:b/>
          <w:sz w:val="28"/>
          <w:szCs w:val="28"/>
        </w:rPr>
        <w:t>о</w:t>
      </w:r>
      <w:r w:rsidR="00B8374D" w:rsidRPr="00235E6D">
        <w:rPr>
          <w:rFonts w:ascii="Times New Roman" w:hAnsi="Times New Roman" w:cs="Times New Roman"/>
          <w:b/>
          <w:sz w:val="28"/>
          <w:szCs w:val="28"/>
        </w:rPr>
        <w:t>бязательн</w:t>
      </w:r>
      <w:r w:rsidR="009D6515" w:rsidRPr="00235E6D">
        <w:rPr>
          <w:rFonts w:ascii="Times New Roman" w:hAnsi="Times New Roman" w:cs="Times New Roman"/>
          <w:b/>
          <w:sz w:val="28"/>
          <w:szCs w:val="28"/>
        </w:rPr>
        <w:t>ой</w:t>
      </w:r>
      <w:r w:rsidR="00B8374D" w:rsidRPr="00235E6D">
        <w:rPr>
          <w:rFonts w:ascii="Times New Roman" w:hAnsi="Times New Roman" w:cs="Times New Roman"/>
          <w:b/>
          <w:sz w:val="28"/>
          <w:szCs w:val="28"/>
        </w:rPr>
        <w:t xml:space="preserve"> маркировк</w:t>
      </w:r>
      <w:r w:rsidR="009D6515" w:rsidRPr="00235E6D">
        <w:rPr>
          <w:rFonts w:ascii="Times New Roman" w:hAnsi="Times New Roman" w:cs="Times New Roman"/>
          <w:b/>
          <w:sz w:val="28"/>
          <w:szCs w:val="28"/>
        </w:rPr>
        <w:t>е</w:t>
      </w:r>
      <w:r w:rsidR="00B8374D" w:rsidRPr="00235E6D">
        <w:rPr>
          <w:rFonts w:ascii="Times New Roman" w:hAnsi="Times New Roman" w:cs="Times New Roman"/>
          <w:b/>
          <w:sz w:val="28"/>
          <w:szCs w:val="28"/>
        </w:rPr>
        <w:t xml:space="preserve"> сре</w:t>
      </w:r>
      <w:r w:rsidR="00784318">
        <w:rPr>
          <w:rFonts w:ascii="Times New Roman" w:hAnsi="Times New Roman" w:cs="Times New Roman"/>
          <w:b/>
          <w:sz w:val="28"/>
          <w:szCs w:val="28"/>
        </w:rPr>
        <w:t>дствами идентификации.</w:t>
      </w:r>
    </w:p>
    <w:p w:rsidR="003A1F13" w:rsidRPr="00235E6D" w:rsidRDefault="003A1F13" w:rsidP="001874A6">
      <w:pPr>
        <w:spacing w:after="0" w:line="240" w:lineRule="auto"/>
        <w:jc w:val="center"/>
        <w:rPr>
          <w:rFonts w:ascii="Times New Roman" w:hAnsi="Times New Roman" w:cs="Times New Roman"/>
          <w:b/>
          <w:sz w:val="28"/>
          <w:szCs w:val="28"/>
        </w:rPr>
      </w:pPr>
    </w:p>
    <w:p w:rsidR="003A1F13" w:rsidRPr="00235E6D" w:rsidRDefault="003A1F13" w:rsidP="001874A6">
      <w:pPr>
        <w:spacing w:after="0" w:line="240" w:lineRule="auto"/>
        <w:jc w:val="both"/>
        <w:rPr>
          <w:rFonts w:ascii="Times New Roman" w:hAnsi="Times New Roman" w:cs="Times New Roman"/>
          <w:b/>
          <w:sz w:val="28"/>
          <w:szCs w:val="28"/>
        </w:rPr>
      </w:pPr>
    </w:p>
    <w:p w:rsidR="003A1F13" w:rsidRPr="00235E6D" w:rsidRDefault="009D6515" w:rsidP="001874A6">
      <w:pPr>
        <w:spacing w:line="240" w:lineRule="auto"/>
        <w:jc w:val="both"/>
        <w:rPr>
          <w:rFonts w:ascii="Times New Roman" w:hAnsi="Times New Roman" w:cs="Times New Roman"/>
          <w:sz w:val="28"/>
          <w:szCs w:val="28"/>
        </w:rPr>
      </w:pPr>
      <w:r w:rsidRPr="00235E6D">
        <w:rPr>
          <w:rFonts w:ascii="Times New Roman" w:hAnsi="Times New Roman" w:cs="Times New Roman"/>
          <w:sz w:val="28"/>
          <w:szCs w:val="28"/>
        </w:rPr>
        <w:t>Р</w:t>
      </w:r>
      <w:r w:rsidR="003A1F13" w:rsidRPr="00235E6D">
        <w:rPr>
          <w:rFonts w:ascii="Times New Roman" w:hAnsi="Times New Roman" w:cs="Times New Roman"/>
          <w:sz w:val="28"/>
          <w:szCs w:val="28"/>
        </w:rPr>
        <w:t>аспоряжением Правительства Российской Федерации от 28 апреля 2018 г. № 792-р утвержден перечень отдельных товаров, подлежащих обязательной маркировке средствами идентификации:</w:t>
      </w:r>
    </w:p>
    <w:p w:rsidR="003A1F13" w:rsidRPr="00235E6D" w:rsidRDefault="003A1F13" w:rsidP="001874A6">
      <w:pPr>
        <w:spacing w:after="0" w:line="240" w:lineRule="auto"/>
        <w:jc w:val="both"/>
        <w:rPr>
          <w:rFonts w:ascii="Times New Roman" w:hAnsi="Times New Roman" w:cs="Times New Roman"/>
          <w:b/>
          <w:sz w:val="28"/>
          <w:szCs w:val="28"/>
        </w:rPr>
      </w:pPr>
      <w:r w:rsidRPr="00235E6D">
        <w:rPr>
          <w:rFonts w:ascii="Times New Roman" w:hAnsi="Times New Roman" w:cs="Times New Roman"/>
          <w:b/>
          <w:sz w:val="28"/>
          <w:szCs w:val="28"/>
        </w:rPr>
        <w:t>- Сигареты и папиросы</w:t>
      </w:r>
      <w:r w:rsidR="009D6515" w:rsidRPr="00235E6D">
        <w:rPr>
          <w:rFonts w:ascii="Times New Roman" w:hAnsi="Times New Roman" w:cs="Times New Roman"/>
          <w:b/>
          <w:sz w:val="28"/>
          <w:szCs w:val="28"/>
        </w:rPr>
        <w:t>;</w:t>
      </w:r>
      <w:r w:rsidRPr="00235E6D">
        <w:rPr>
          <w:rFonts w:ascii="Times New Roman" w:hAnsi="Times New Roman" w:cs="Times New Roman"/>
          <w:b/>
          <w:sz w:val="28"/>
          <w:szCs w:val="28"/>
        </w:rPr>
        <w:tab/>
      </w:r>
    </w:p>
    <w:p w:rsidR="003A1F13" w:rsidRPr="00235E6D" w:rsidRDefault="009D6515" w:rsidP="001874A6">
      <w:pPr>
        <w:spacing w:after="0" w:line="240" w:lineRule="auto"/>
        <w:jc w:val="both"/>
        <w:rPr>
          <w:rFonts w:ascii="Times New Roman" w:hAnsi="Times New Roman" w:cs="Times New Roman"/>
          <w:sz w:val="28"/>
          <w:szCs w:val="28"/>
        </w:rPr>
      </w:pPr>
      <w:r w:rsidRPr="00235E6D">
        <w:rPr>
          <w:rFonts w:ascii="Times New Roman" w:hAnsi="Times New Roman" w:cs="Times New Roman"/>
          <w:b/>
          <w:sz w:val="28"/>
          <w:szCs w:val="28"/>
        </w:rPr>
        <w:t xml:space="preserve">- </w:t>
      </w:r>
      <w:r w:rsidR="003A1F13" w:rsidRPr="00235E6D">
        <w:rPr>
          <w:rFonts w:ascii="Times New Roman" w:hAnsi="Times New Roman" w:cs="Times New Roman"/>
          <w:b/>
          <w:sz w:val="28"/>
          <w:szCs w:val="28"/>
        </w:rPr>
        <w:t xml:space="preserve">Сигары, сигары </w:t>
      </w:r>
      <w:r w:rsidR="003A1F13" w:rsidRPr="00235E6D">
        <w:rPr>
          <w:rFonts w:ascii="Times New Roman" w:hAnsi="Times New Roman" w:cs="Times New Roman"/>
          <w:sz w:val="28"/>
          <w:szCs w:val="28"/>
        </w:rPr>
        <w:t>с обрезанными концами (</w:t>
      </w:r>
      <w:proofErr w:type="spellStart"/>
      <w:r w:rsidR="003A1F13" w:rsidRPr="00235E6D">
        <w:rPr>
          <w:rFonts w:ascii="Times New Roman" w:hAnsi="Times New Roman" w:cs="Times New Roman"/>
          <w:sz w:val="28"/>
          <w:szCs w:val="28"/>
        </w:rPr>
        <w:t>черуты</w:t>
      </w:r>
      <w:proofErr w:type="spellEnd"/>
      <w:r w:rsidR="003A1F13" w:rsidRPr="00235E6D">
        <w:rPr>
          <w:rFonts w:ascii="Times New Roman" w:hAnsi="Times New Roman" w:cs="Times New Roman"/>
          <w:sz w:val="28"/>
          <w:szCs w:val="28"/>
        </w:rPr>
        <w:t xml:space="preserve">), </w:t>
      </w:r>
      <w:proofErr w:type="spellStart"/>
      <w:r w:rsidR="003A1F13" w:rsidRPr="00235E6D">
        <w:rPr>
          <w:rFonts w:ascii="Times New Roman" w:hAnsi="Times New Roman" w:cs="Times New Roman"/>
          <w:sz w:val="28"/>
          <w:szCs w:val="28"/>
        </w:rPr>
        <w:t>сигариллы</w:t>
      </w:r>
      <w:proofErr w:type="spellEnd"/>
      <w:r w:rsidR="003A1F13" w:rsidRPr="00235E6D">
        <w:rPr>
          <w:rFonts w:ascii="Times New Roman" w:hAnsi="Times New Roman" w:cs="Times New Roman"/>
          <w:sz w:val="28"/>
          <w:szCs w:val="28"/>
        </w:rPr>
        <w:t xml:space="preserve"> (сигары тонкие), </w:t>
      </w:r>
      <w:proofErr w:type="spellStart"/>
      <w:r w:rsidR="003A1F13" w:rsidRPr="00235E6D">
        <w:rPr>
          <w:rFonts w:ascii="Times New Roman" w:hAnsi="Times New Roman" w:cs="Times New Roman"/>
          <w:sz w:val="28"/>
          <w:szCs w:val="28"/>
        </w:rPr>
        <w:t>биди</w:t>
      </w:r>
      <w:proofErr w:type="spellEnd"/>
      <w:r w:rsidR="003A1F13" w:rsidRPr="00235E6D">
        <w:rPr>
          <w:rFonts w:ascii="Times New Roman" w:hAnsi="Times New Roman" w:cs="Times New Roman"/>
          <w:sz w:val="28"/>
          <w:szCs w:val="28"/>
        </w:rPr>
        <w:t xml:space="preserve">, </w:t>
      </w:r>
      <w:proofErr w:type="spellStart"/>
      <w:r w:rsidR="003A1F13" w:rsidRPr="00235E6D">
        <w:rPr>
          <w:rFonts w:ascii="Times New Roman" w:hAnsi="Times New Roman" w:cs="Times New Roman"/>
          <w:sz w:val="28"/>
          <w:szCs w:val="28"/>
        </w:rPr>
        <w:t>кретек</w:t>
      </w:r>
      <w:proofErr w:type="spellEnd"/>
      <w:r w:rsidR="003A1F13" w:rsidRPr="00235E6D">
        <w:rPr>
          <w:rFonts w:ascii="Times New Roman" w:hAnsi="Times New Roman" w:cs="Times New Roman"/>
          <w:sz w:val="28"/>
          <w:szCs w:val="28"/>
        </w:rPr>
        <w:t>, табак курительный, трубочный табак, табак для кальяна, табак жевательный, табак нюхательный</w:t>
      </w:r>
      <w:r w:rsidRPr="00235E6D">
        <w:rPr>
          <w:rFonts w:ascii="Times New Roman" w:hAnsi="Times New Roman" w:cs="Times New Roman"/>
          <w:sz w:val="28"/>
          <w:szCs w:val="28"/>
        </w:rPr>
        <w:t>;</w:t>
      </w:r>
      <w:r w:rsidR="003A1F13" w:rsidRPr="00235E6D">
        <w:rPr>
          <w:rFonts w:ascii="Times New Roman" w:hAnsi="Times New Roman" w:cs="Times New Roman"/>
          <w:sz w:val="28"/>
          <w:szCs w:val="28"/>
        </w:rPr>
        <w:tab/>
      </w:r>
    </w:p>
    <w:p w:rsidR="003A1F13" w:rsidRPr="00235E6D" w:rsidRDefault="003A1F13" w:rsidP="001874A6">
      <w:pPr>
        <w:spacing w:after="0" w:line="240" w:lineRule="auto"/>
        <w:jc w:val="both"/>
        <w:rPr>
          <w:rFonts w:ascii="Times New Roman" w:hAnsi="Times New Roman" w:cs="Times New Roman"/>
          <w:sz w:val="28"/>
          <w:szCs w:val="28"/>
        </w:rPr>
      </w:pPr>
      <w:r w:rsidRPr="00235E6D">
        <w:rPr>
          <w:rFonts w:ascii="Times New Roman" w:hAnsi="Times New Roman" w:cs="Times New Roman"/>
          <w:b/>
          <w:sz w:val="28"/>
          <w:szCs w:val="28"/>
        </w:rPr>
        <w:t xml:space="preserve">- Табак (табачные изделия), </w:t>
      </w:r>
      <w:r w:rsidRPr="00235E6D">
        <w:rPr>
          <w:rFonts w:ascii="Times New Roman" w:hAnsi="Times New Roman" w:cs="Times New Roman"/>
          <w:sz w:val="28"/>
          <w:szCs w:val="28"/>
        </w:rPr>
        <w:t>предназначенный для потребления путем нагревания</w:t>
      </w:r>
      <w:r w:rsidR="009D6515" w:rsidRPr="00235E6D">
        <w:rPr>
          <w:rFonts w:ascii="Times New Roman" w:hAnsi="Times New Roman" w:cs="Times New Roman"/>
          <w:sz w:val="28"/>
          <w:szCs w:val="28"/>
        </w:rPr>
        <w:t>;</w:t>
      </w:r>
      <w:r w:rsidRPr="00235E6D">
        <w:rPr>
          <w:rFonts w:ascii="Times New Roman" w:hAnsi="Times New Roman" w:cs="Times New Roman"/>
          <w:sz w:val="28"/>
          <w:szCs w:val="28"/>
        </w:rPr>
        <w:tab/>
      </w:r>
    </w:p>
    <w:p w:rsidR="003A1F13" w:rsidRPr="00235E6D" w:rsidRDefault="003A1F13" w:rsidP="001874A6">
      <w:pPr>
        <w:spacing w:after="0" w:line="240" w:lineRule="auto"/>
        <w:jc w:val="both"/>
        <w:rPr>
          <w:rFonts w:ascii="Times New Roman" w:hAnsi="Times New Roman" w:cs="Times New Roman"/>
          <w:sz w:val="28"/>
          <w:szCs w:val="28"/>
        </w:rPr>
      </w:pPr>
      <w:r w:rsidRPr="00235E6D">
        <w:rPr>
          <w:rFonts w:ascii="Times New Roman" w:hAnsi="Times New Roman" w:cs="Times New Roman"/>
          <w:sz w:val="28"/>
          <w:szCs w:val="28"/>
        </w:rPr>
        <w:t xml:space="preserve">- </w:t>
      </w:r>
      <w:r w:rsidRPr="00235E6D">
        <w:rPr>
          <w:rFonts w:ascii="Times New Roman" w:hAnsi="Times New Roman" w:cs="Times New Roman"/>
          <w:b/>
          <w:sz w:val="28"/>
          <w:szCs w:val="28"/>
        </w:rPr>
        <w:t>Курительные смеси для кальяна</w:t>
      </w:r>
      <w:r w:rsidRPr="00235E6D">
        <w:rPr>
          <w:rFonts w:ascii="Times New Roman" w:hAnsi="Times New Roman" w:cs="Times New Roman"/>
          <w:sz w:val="28"/>
          <w:szCs w:val="28"/>
        </w:rPr>
        <w:t>, не содержащие табак</w:t>
      </w:r>
      <w:r w:rsidR="009D6515" w:rsidRPr="00235E6D">
        <w:rPr>
          <w:rFonts w:ascii="Times New Roman" w:hAnsi="Times New Roman" w:cs="Times New Roman"/>
          <w:sz w:val="28"/>
          <w:szCs w:val="28"/>
        </w:rPr>
        <w:t>;</w:t>
      </w:r>
      <w:r w:rsidRPr="00235E6D">
        <w:rPr>
          <w:rFonts w:ascii="Times New Roman" w:hAnsi="Times New Roman" w:cs="Times New Roman"/>
          <w:sz w:val="28"/>
          <w:szCs w:val="28"/>
        </w:rPr>
        <w:tab/>
      </w:r>
    </w:p>
    <w:p w:rsidR="003A1F13" w:rsidRPr="00235E6D" w:rsidRDefault="003A1F13" w:rsidP="001874A6">
      <w:pPr>
        <w:spacing w:after="0" w:line="240" w:lineRule="auto"/>
        <w:jc w:val="both"/>
        <w:rPr>
          <w:rFonts w:ascii="Times New Roman" w:hAnsi="Times New Roman" w:cs="Times New Roman"/>
          <w:sz w:val="28"/>
          <w:szCs w:val="28"/>
        </w:rPr>
      </w:pPr>
      <w:r w:rsidRPr="00235E6D">
        <w:rPr>
          <w:rFonts w:ascii="Times New Roman" w:hAnsi="Times New Roman" w:cs="Times New Roman"/>
          <w:b/>
          <w:sz w:val="28"/>
          <w:szCs w:val="28"/>
        </w:rPr>
        <w:t xml:space="preserve">- Жидкости для электронных систем </w:t>
      </w:r>
      <w:r w:rsidRPr="00235E6D">
        <w:rPr>
          <w:rFonts w:ascii="Times New Roman" w:hAnsi="Times New Roman" w:cs="Times New Roman"/>
          <w:sz w:val="28"/>
          <w:szCs w:val="28"/>
        </w:rPr>
        <w:t>доставки никотина, в том числе без никотиновые, в картриджах, капсулах, а также в составе электронных систем доставки никотина одноразового использования</w:t>
      </w:r>
      <w:r w:rsidR="009D6515" w:rsidRPr="00235E6D">
        <w:rPr>
          <w:rFonts w:ascii="Times New Roman" w:hAnsi="Times New Roman" w:cs="Times New Roman"/>
          <w:sz w:val="28"/>
          <w:szCs w:val="28"/>
        </w:rPr>
        <w:t>;</w:t>
      </w:r>
      <w:r w:rsidRPr="00235E6D">
        <w:rPr>
          <w:rFonts w:ascii="Times New Roman" w:hAnsi="Times New Roman" w:cs="Times New Roman"/>
          <w:sz w:val="28"/>
          <w:szCs w:val="28"/>
        </w:rPr>
        <w:tab/>
      </w:r>
    </w:p>
    <w:p w:rsidR="003A1F13" w:rsidRPr="00235E6D" w:rsidRDefault="003A1F13" w:rsidP="001874A6">
      <w:pPr>
        <w:spacing w:after="0" w:line="240" w:lineRule="auto"/>
        <w:jc w:val="both"/>
        <w:rPr>
          <w:rFonts w:ascii="Times New Roman" w:hAnsi="Times New Roman" w:cs="Times New Roman"/>
          <w:b/>
          <w:sz w:val="28"/>
          <w:szCs w:val="28"/>
        </w:rPr>
      </w:pPr>
      <w:r w:rsidRPr="00235E6D">
        <w:rPr>
          <w:rFonts w:ascii="Times New Roman" w:hAnsi="Times New Roman" w:cs="Times New Roman"/>
          <w:b/>
          <w:sz w:val="28"/>
          <w:szCs w:val="28"/>
        </w:rPr>
        <w:t>- Духи и туалетная вода</w:t>
      </w:r>
      <w:r w:rsidR="009D6515" w:rsidRPr="00235E6D">
        <w:rPr>
          <w:rFonts w:ascii="Times New Roman" w:hAnsi="Times New Roman" w:cs="Times New Roman"/>
          <w:b/>
          <w:sz w:val="28"/>
          <w:szCs w:val="28"/>
        </w:rPr>
        <w:t>;</w:t>
      </w:r>
      <w:r w:rsidRPr="00235E6D">
        <w:rPr>
          <w:rFonts w:ascii="Times New Roman" w:hAnsi="Times New Roman" w:cs="Times New Roman"/>
          <w:b/>
          <w:sz w:val="28"/>
          <w:szCs w:val="28"/>
        </w:rPr>
        <w:tab/>
      </w:r>
    </w:p>
    <w:p w:rsidR="003A1F13" w:rsidRPr="00235E6D" w:rsidRDefault="003A1F13" w:rsidP="001874A6">
      <w:pPr>
        <w:spacing w:after="0" w:line="240" w:lineRule="auto"/>
        <w:jc w:val="both"/>
        <w:rPr>
          <w:rFonts w:ascii="Times New Roman" w:hAnsi="Times New Roman" w:cs="Times New Roman"/>
          <w:sz w:val="28"/>
          <w:szCs w:val="28"/>
        </w:rPr>
      </w:pPr>
      <w:r w:rsidRPr="00235E6D">
        <w:rPr>
          <w:rFonts w:ascii="Times New Roman" w:hAnsi="Times New Roman" w:cs="Times New Roman"/>
          <w:b/>
          <w:sz w:val="28"/>
          <w:szCs w:val="28"/>
        </w:rPr>
        <w:t xml:space="preserve">- Шины и покрышки </w:t>
      </w:r>
      <w:r w:rsidRPr="00235E6D">
        <w:rPr>
          <w:rFonts w:ascii="Times New Roman" w:hAnsi="Times New Roman" w:cs="Times New Roman"/>
          <w:sz w:val="28"/>
          <w:szCs w:val="28"/>
        </w:rPr>
        <w:t>пневматические резиновые новые</w:t>
      </w:r>
      <w:r w:rsidR="009D6515" w:rsidRPr="00235E6D">
        <w:rPr>
          <w:rFonts w:ascii="Times New Roman" w:hAnsi="Times New Roman" w:cs="Times New Roman"/>
          <w:sz w:val="28"/>
          <w:szCs w:val="28"/>
        </w:rPr>
        <w:t>;</w:t>
      </w:r>
      <w:r w:rsidRPr="00235E6D">
        <w:rPr>
          <w:rFonts w:ascii="Times New Roman" w:hAnsi="Times New Roman" w:cs="Times New Roman"/>
          <w:sz w:val="28"/>
          <w:szCs w:val="28"/>
        </w:rPr>
        <w:tab/>
        <w:t xml:space="preserve"> </w:t>
      </w:r>
    </w:p>
    <w:p w:rsidR="003A1F13" w:rsidRPr="00235E6D" w:rsidRDefault="003A1F13" w:rsidP="001874A6">
      <w:pPr>
        <w:spacing w:after="0" w:line="240" w:lineRule="auto"/>
        <w:jc w:val="both"/>
        <w:rPr>
          <w:rFonts w:ascii="Times New Roman" w:hAnsi="Times New Roman" w:cs="Times New Roman"/>
          <w:b/>
          <w:sz w:val="28"/>
          <w:szCs w:val="28"/>
        </w:rPr>
      </w:pPr>
      <w:r w:rsidRPr="00235E6D">
        <w:rPr>
          <w:rFonts w:ascii="Times New Roman" w:hAnsi="Times New Roman" w:cs="Times New Roman"/>
          <w:b/>
          <w:sz w:val="28"/>
          <w:szCs w:val="28"/>
        </w:rPr>
        <w:lastRenderedPageBreak/>
        <w:t xml:space="preserve">- Предметы одежды, </w:t>
      </w:r>
      <w:r w:rsidRPr="00235E6D">
        <w:rPr>
          <w:rFonts w:ascii="Times New Roman" w:hAnsi="Times New Roman" w:cs="Times New Roman"/>
          <w:sz w:val="28"/>
          <w:szCs w:val="28"/>
        </w:rPr>
        <w:t>включая рабочую одежду, изготовленные из натуральной или композиционной кожи</w:t>
      </w:r>
      <w:r w:rsidR="009D6515" w:rsidRPr="00235E6D">
        <w:rPr>
          <w:rFonts w:ascii="Times New Roman" w:hAnsi="Times New Roman" w:cs="Times New Roman"/>
          <w:sz w:val="28"/>
          <w:szCs w:val="28"/>
        </w:rPr>
        <w:t>;</w:t>
      </w:r>
      <w:r w:rsidRPr="00235E6D">
        <w:rPr>
          <w:rFonts w:ascii="Times New Roman" w:hAnsi="Times New Roman" w:cs="Times New Roman"/>
          <w:b/>
          <w:sz w:val="28"/>
          <w:szCs w:val="28"/>
        </w:rPr>
        <w:tab/>
      </w:r>
    </w:p>
    <w:p w:rsidR="003A1F13" w:rsidRPr="00235E6D" w:rsidRDefault="003A1F13" w:rsidP="001874A6">
      <w:pPr>
        <w:spacing w:after="0" w:line="240" w:lineRule="auto"/>
        <w:jc w:val="both"/>
        <w:rPr>
          <w:rFonts w:ascii="Times New Roman" w:hAnsi="Times New Roman" w:cs="Times New Roman"/>
          <w:sz w:val="28"/>
          <w:szCs w:val="28"/>
        </w:rPr>
      </w:pPr>
      <w:r w:rsidRPr="00235E6D">
        <w:rPr>
          <w:rFonts w:ascii="Times New Roman" w:hAnsi="Times New Roman" w:cs="Times New Roman"/>
          <w:b/>
          <w:sz w:val="28"/>
          <w:szCs w:val="28"/>
        </w:rPr>
        <w:t xml:space="preserve">- Блузки, блузы и блузоны </w:t>
      </w:r>
      <w:r w:rsidRPr="00235E6D">
        <w:rPr>
          <w:rFonts w:ascii="Times New Roman" w:hAnsi="Times New Roman" w:cs="Times New Roman"/>
          <w:sz w:val="28"/>
          <w:szCs w:val="28"/>
        </w:rPr>
        <w:t>трикотажные машинного или ручного вязания, женские или для девочек</w:t>
      </w:r>
      <w:r w:rsidR="009D6515" w:rsidRPr="00235E6D">
        <w:rPr>
          <w:rFonts w:ascii="Times New Roman" w:hAnsi="Times New Roman" w:cs="Times New Roman"/>
          <w:sz w:val="28"/>
          <w:szCs w:val="28"/>
        </w:rPr>
        <w:t>;</w:t>
      </w:r>
      <w:r w:rsidRPr="00235E6D">
        <w:rPr>
          <w:rFonts w:ascii="Times New Roman" w:hAnsi="Times New Roman" w:cs="Times New Roman"/>
          <w:sz w:val="28"/>
          <w:szCs w:val="28"/>
        </w:rPr>
        <w:tab/>
      </w:r>
    </w:p>
    <w:p w:rsidR="001874A6" w:rsidRPr="00235E6D" w:rsidRDefault="001874A6" w:rsidP="001874A6">
      <w:pPr>
        <w:spacing w:after="0" w:line="240" w:lineRule="auto"/>
        <w:jc w:val="both"/>
        <w:rPr>
          <w:rFonts w:ascii="Times New Roman" w:hAnsi="Times New Roman" w:cs="Times New Roman"/>
          <w:b/>
          <w:sz w:val="28"/>
          <w:szCs w:val="28"/>
        </w:rPr>
      </w:pPr>
      <w:r w:rsidRPr="00235E6D">
        <w:rPr>
          <w:rFonts w:ascii="Times New Roman" w:hAnsi="Times New Roman" w:cs="Times New Roman"/>
          <w:b/>
          <w:sz w:val="28"/>
          <w:szCs w:val="28"/>
        </w:rPr>
        <w:t xml:space="preserve">- </w:t>
      </w:r>
      <w:r w:rsidR="003A1F13" w:rsidRPr="00235E6D">
        <w:rPr>
          <w:rFonts w:ascii="Times New Roman" w:hAnsi="Times New Roman" w:cs="Times New Roman"/>
          <w:b/>
          <w:sz w:val="28"/>
          <w:szCs w:val="28"/>
        </w:rPr>
        <w:t xml:space="preserve">Пальто, полупальто, </w:t>
      </w:r>
      <w:r w:rsidR="003A1F13" w:rsidRPr="00235E6D">
        <w:rPr>
          <w:rFonts w:ascii="Times New Roman" w:hAnsi="Times New Roman" w:cs="Times New Roman"/>
          <w:sz w:val="28"/>
          <w:szCs w:val="28"/>
        </w:rPr>
        <w:t>накидки, плащи, куртки (включая лыжные), ветровки, штормовки и</w:t>
      </w:r>
      <w:r w:rsidR="003A1F13" w:rsidRPr="00235E6D">
        <w:rPr>
          <w:rFonts w:ascii="Times New Roman" w:hAnsi="Times New Roman" w:cs="Times New Roman"/>
          <w:b/>
          <w:sz w:val="28"/>
          <w:szCs w:val="28"/>
        </w:rPr>
        <w:t xml:space="preserve"> </w:t>
      </w:r>
      <w:r w:rsidR="003A1F13" w:rsidRPr="00235E6D">
        <w:rPr>
          <w:rFonts w:ascii="Times New Roman" w:hAnsi="Times New Roman" w:cs="Times New Roman"/>
          <w:sz w:val="28"/>
          <w:szCs w:val="28"/>
        </w:rPr>
        <w:t>аналогичные изделия мужские или для маль</w:t>
      </w:r>
      <w:r w:rsidRPr="00235E6D">
        <w:rPr>
          <w:rFonts w:ascii="Times New Roman" w:hAnsi="Times New Roman" w:cs="Times New Roman"/>
          <w:sz w:val="28"/>
          <w:szCs w:val="28"/>
        </w:rPr>
        <w:t>чиков</w:t>
      </w:r>
      <w:r w:rsidR="009D6515" w:rsidRPr="00235E6D">
        <w:rPr>
          <w:rFonts w:ascii="Times New Roman" w:hAnsi="Times New Roman" w:cs="Times New Roman"/>
          <w:sz w:val="28"/>
          <w:szCs w:val="28"/>
        </w:rPr>
        <w:t>;</w:t>
      </w:r>
    </w:p>
    <w:p w:rsidR="009D6515" w:rsidRPr="00235E6D" w:rsidRDefault="001874A6" w:rsidP="001874A6">
      <w:pPr>
        <w:spacing w:after="0" w:line="240" w:lineRule="auto"/>
        <w:jc w:val="both"/>
        <w:rPr>
          <w:rFonts w:ascii="Times New Roman" w:hAnsi="Times New Roman" w:cs="Times New Roman"/>
          <w:sz w:val="28"/>
          <w:szCs w:val="28"/>
        </w:rPr>
      </w:pPr>
      <w:r w:rsidRPr="00235E6D">
        <w:rPr>
          <w:rFonts w:ascii="Times New Roman" w:hAnsi="Times New Roman" w:cs="Times New Roman"/>
          <w:b/>
          <w:sz w:val="28"/>
          <w:szCs w:val="28"/>
        </w:rPr>
        <w:t xml:space="preserve">- </w:t>
      </w:r>
      <w:r w:rsidR="003A1F13" w:rsidRPr="00235E6D">
        <w:rPr>
          <w:rFonts w:ascii="Times New Roman" w:hAnsi="Times New Roman" w:cs="Times New Roman"/>
          <w:b/>
          <w:sz w:val="28"/>
          <w:szCs w:val="28"/>
        </w:rPr>
        <w:t xml:space="preserve">Пальто, полупальто, </w:t>
      </w:r>
      <w:r w:rsidR="003A1F13" w:rsidRPr="00235E6D">
        <w:rPr>
          <w:rFonts w:ascii="Times New Roman" w:hAnsi="Times New Roman" w:cs="Times New Roman"/>
          <w:sz w:val="28"/>
          <w:szCs w:val="28"/>
        </w:rPr>
        <w:t>накидки, плащи, куртки (включая лыжные), ветровки, штормовки и аналогичные изделия женские или для девочек</w:t>
      </w:r>
      <w:r w:rsidR="009D6515" w:rsidRPr="00235E6D">
        <w:rPr>
          <w:rFonts w:ascii="Times New Roman" w:hAnsi="Times New Roman" w:cs="Times New Roman"/>
          <w:sz w:val="28"/>
          <w:szCs w:val="28"/>
        </w:rPr>
        <w:t>;</w:t>
      </w:r>
    </w:p>
    <w:p w:rsidR="001874A6" w:rsidRPr="00235E6D" w:rsidRDefault="001874A6" w:rsidP="001874A6">
      <w:pPr>
        <w:spacing w:after="0" w:line="240" w:lineRule="auto"/>
        <w:jc w:val="both"/>
        <w:rPr>
          <w:rFonts w:ascii="Times New Roman" w:hAnsi="Times New Roman" w:cs="Times New Roman"/>
          <w:sz w:val="28"/>
          <w:szCs w:val="28"/>
        </w:rPr>
      </w:pPr>
      <w:r w:rsidRPr="00235E6D">
        <w:rPr>
          <w:rFonts w:ascii="Times New Roman" w:hAnsi="Times New Roman" w:cs="Times New Roman"/>
          <w:b/>
          <w:sz w:val="28"/>
          <w:szCs w:val="28"/>
        </w:rPr>
        <w:t xml:space="preserve">- </w:t>
      </w:r>
      <w:r w:rsidR="003A1F13" w:rsidRPr="00235E6D">
        <w:rPr>
          <w:rFonts w:ascii="Times New Roman" w:hAnsi="Times New Roman" w:cs="Times New Roman"/>
          <w:b/>
          <w:sz w:val="28"/>
          <w:szCs w:val="28"/>
        </w:rPr>
        <w:t xml:space="preserve">Белье постельное, </w:t>
      </w:r>
      <w:r w:rsidR="003A1F13" w:rsidRPr="00235E6D">
        <w:rPr>
          <w:rFonts w:ascii="Times New Roman" w:hAnsi="Times New Roman" w:cs="Times New Roman"/>
          <w:sz w:val="28"/>
          <w:szCs w:val="28"/>
        </w:rPr>
        <w:t>столовое, туалетное и кухонное</w:t>
      </w:r>
      <w:r w:rsidR="009D6515" w:rsidRPr="00235E6D">
        <w:rPr>
          <w:rFonts w:ascii="Times New Roman" w:hAnsi="Times New Roman" w:cs="Times New Roman"/>
          <w:sz w:val="28"/>
          <w:szCs w:val="28"/>
        </w:rPr>
        <w:t>;</w:t>
      </w:r>
      <w:r w:rsidR="003A1F13" w:rsidRPr="00235E6D">
        <w:rPr>
          <w:rFonts w:ascii="Times New Roman" w:hAnsi="Times New Roman" w:cs="Times New Roman"/>
          <w:sz w:val="28"/>
          <w:szCs w:val="28"/>
        </w:rPr>
        <w:tab/>
      </w:r>
    </w:p>
    <w:p w:rsidR="001874A6" w:rsidRPr="00235E6D" w:rsidRDefault="001874A6" w:rsidP="001874A6">
      <w:pPr>
        <w:spacing w:after="0" w:line="240" w:lineRule="auto"/>
        <w:jc w:val="both"/>
        <w:rPr>
          <w:rFonts w:ascii="Times New Roman" w:hAnsi="Times New Roman" w:cs="Times New Roman"/>
          <w:b/>
          <w:sz w:val="28"/>
          <w:szCs w:val="28"/>
        </w:rPr>
      </w:pPr>
      <w:r w:rsidRPr="00235E6D">
        <w:rPr>
          <w:rFonts w:ascii="Times New Roman" w:hAnsi="Times New Roman" w:cs="Times New Roman"/>
          <w:b/>
          <w:sz w:val="28"/>
          <w:szCs w:val="28"/>
        </w:rPr>
        <w:t xml:space="preserve">- </w:t>
      </w:r>
      <w:r w:rsidR="003A1F13" w:rsidRPr="00235E6D">
        <w:rPr>
          <w:rFonts w:ascii="Times New Roman" w:hAnsi="Times New Roman" w:cs="Times New Roman"/>
          <w:b/>
          <w:sz w:val="28"/>
          <w:szCs w:val="28"/>
        </w:rPr>
        <w:t>Обувные товары</w:t>
      </w:r>
      <w:r w:rsidR="009D6515" w:rsidRPr="00235E6D">
        <w:rPr>
          <w:rFonts w:ascii="Times New Roman" w:hAnsi="Times New Roman" w:cs="Times New Roman"/>
          <w:b/>
          <w:sz w:val="28"/>
          <w:szCs w:val="28"/>
        </w:rPr>
        <w:t>;</w:t>
      </w:r>
    </w:p>
    <w:p w:rsidR="003A1F13" w:rsidRPr="00235E6D" w:rsidRDefault="001874A6" w:rsidP="001874A6">
      <w:pPr>
        <w:spacing w:after="0" w:line="240" w:lineRule="auto"/>
        <w:jc w:val="both"/>
        <w:rPr>
          <w:rFonts w:ascii="Times New Roman" w:hAnsi="Times New Roman" w:cs="Times New Roman"/>
          <w:b/>
          <w:sz w:val="28"/>
          <w:szCs w:val="28"/>
        </w:rPr>
      </w:pPr>
      <w:r w:rsidRPr="00235E6D">
        <w:rPr>
          <w:rFonts w:ascii="Times New Roman" w:hAnsi="Times New Roman" w:cs="Times New Roman"/>
          <w:b/>
          <w:sz w:val="28"/>
          <w:szCs w:val="28"/>
        </w:rPr>
        <w:t xml:space="preserve">- </w:t>
      </w:r>
      <w:r w:rsidR="003A1F13" w:rsidRPr="00235E6D">
        <w:rPr>
          <w:rFonts w:ascii="Times New Roman" w:hAnsi="Times New Roman" w:cs="Times New Roman"/>
          <w:b/>
          <w:sz w:val="28"/>
          <w:szCs w:val="28"/>
        </w:rPr>
        <w:t xml:space="preserve">Фотокамеры </w:t>
      </w:r>
      <w:r w:rsidR="003A1F13" w:rsidRPr="00235E6D">
        <w:rPr>
          <w:rFonts w:ascii="Times New Roman" w:hAnsi="Times New Roman" w:cs="Times New Roman"/>
          <w:sz w:val="28"/>
          <w:szCs w:val="28"/>
        </w:rPr>
        <w:t>(кроме кинокамер), фотовспышки и лампы-вспышки</w:t>
      </w:r>
      <w:r w:rsidR="009D6515" w:rsidRPr="00235E6D">
        <w:rPr>
          <w:rFonts w:ascii="Times New Roman" w:hAnsi="Times New Roman" w:cs="Times New Roman"/>
          <w:sz w:val="28"/>
          <w:szCs w:val="28"/>
        </w:rPr>
        <w:t>;</w:t>
      </w:r>
      <w:r w:rsidR="003A1F13" w:rsidRPr="00235E6D">
        <w:rPr>
          <w:rFonts w:ascii="Times New Roman" w:hAnsi="Times New Roman" w:cs="Times New Roman"/>
          <w:sz w:val="28"/>
          <w:szCs w:val="28"/>
        </w:rPr>
        <w:tab/>
      </w:r>
    </w:p>
    <w:p w:rsidR="001874A6" w:rsidRPr="00235E6D" w:rsidRDefault="001874A6" w:rsidP="001874A6">
      <w:pPr>
        <w:spacing w:after="0" w:line="240" w:lineRule="auto"/>
        <w:jc w:val="both"/>
        <w:rPr>
          <w:rFonts w:ascii="Times New Roman" w:hAnsi="Times New Roman" w:cs="Times New Roman"/>
          <w:sz w:val="28"/>
          <w:szCs w:val="28"/>
        </w:rPr>
      </w:pPr>
      <w:r w:rsidRPr="00235E6D">
        <w:rPr>
          <w:rFonts w:ascii="Times New Roman" w:hAnsi="Times New Roman" w:cs="Times New Roman"/>
          <w:b/>
          <w:sz w:val="28"/>
          <w:szCs w:val="28"/>
        </w:rPr>
        <w:t xml:space="preserve">- </w:t>
      </w:r>
      <w:r w:rsidR="003A1F13" w:rsidRPr="00235E6D">
        <w:rPr>
          <w:rFonts w:ascii="Times New Roman" w:hAnsi="Times New Roman" w:cs="Times New Roman"/>
          <w:b/>
          <w:sz w:val="28"/>
          <w:szCs w:val="28"/>
        </w:rPr>
        <w:t xml:space="preserve">Сыры, мороженое </w:t>
      </w:r>
      <w:r w:rsidR="003A1F13" w:rsidRPr="00235E6D">
        <w:rPr>
          <w:rFonts w:ascii="Times New Roman" w:hAnsi="Times New Roman" w:cs="Times New Roman"/>
          <w:sz w:val="28"/>
          <w:szCs w:val="28"/>
        </w:rPr>
        <w:t>и прочие виды пищевого льда, не содержащие или содержащие какао (за исключением мороженого и десертов без содержания молочных жиров и (или) молочного белка в составе)</w:t>
      </w:r>
      <w:r w:rsidR="009D6515" w:rsidRPr="00235E6D">
        <w:rPr>
          <w:rFonts w:ascii="Times New Roman" w:hAnsi="Times New Roman" w:cs="Times New Roman"/>
          <w:sz w:val="28"/>
          <w:szCs w:val="28"/>
        </w:rPr>
        <w:t>;</w:t>
      </w:r>
      <w:r w:rsidR="003A1F13" w:rsidRPr="00235E6D">
        <w:rPr>
          <w:rFonts w:ascii="Times New Roman" w:hAnsi="Times New Roman" w:cs="Times New Roman"/>
          <w:sz w:val="28"/>
          <w:szCs w:val="28"/>
        </w:rPr>
        <w:tab/>
      </w:r>
    </w:p>
    <w:p w:rsidR="003A1F13" w:rsidRPr="00235E6D" w:rsidRDefault="001874A6" w:rsidP="001874A6">
      <w:pPr>
        <w:spacing w:after="0" w:line="240" w:lineRule="auto"/>
        <w:jc w:val="both"/>
        <w:rPr>
          <w:rFonts w:ascii="Times New Roman" w:hAnsi="Times New Roman" w:cs="Times New Roman"/>
          <w:sz w:val="28"/>
          <w:szCs w:val="28"/>
        </w:rPr>
      </w:pPr>
      <w:r w:rsidRPr="00235E6D">
        <w:rPr>
          <w:rFonts w:ascii="Times New Roman" w:hAnsi="Times New Roman" w:cs="Times New Roman"/>
          <w:b/>
          <w:sz w:val="28"/>
          <w:szCs w:val="28"/>
        </w:rPr>
        <w:t xml:space="preserve">- </w:t>
      </w:r>
      <w:r w:rsidR="003A1F13" w:rsidRPr="00235E6D">
        <w:rPr>
          <w:rFonts w:ascii="Times New Roman" w:hAnsi="Times New Roman" w:cs="Times New Roman"/>
          <w:b/>
          <w:sz w:val="28"/>
          <w:szCs w:val="28"/>
        </w:rPr>
        <w:t>Молочная продукция со</w:t>
      </w:r>
      <w:r w:rsidRPr="00235E6D">
        <w:rPr>
          <w:rFonts w:ascii="Times New Roman" w:hAnsi="Times New Roman" w:cs="Times New Roman"/>
          <w:b/>
          <w:sz w:val="28"/>
          <w:szCs w:val="28"/>
        </w:rPr>
        <w:t xml:space="preserve"> сроком хранения более 40 суток</w:t>
      </w:r>
      <w:r w:rsidR="003A1F13" w:rsidRPr="00235E6D">
        <w:rPr>
          <w:rFonts w:ascii="Times New Roman" w:hAnsi="Times New Roman" w:cs="Times New Roman"/>
          <w:b/>
          <w:sz w:val="28"/>
          <w:szCs w:val="28"/>
        </w:rPr>
        <w:t xml:space="preserve">, </w:t>
      </w:r>
      <w:r w:rsidR="003A1F13" w:rsidRPr="00235E6D">
        <w:rPr>
          <w:rFonts w:ascii="Times New Roman" w:hAnsi="Times New Roman" w:cs="Times New Roman"/>
          <w:sz w:val="28"/>
          <w:szCs w:val="28"/>
        </w:rPr>
        <w:t xml:space="preserve">за исключением сыров, мороженого и прочих видов пищевого льда, не </w:t>
      </w:r>
      <w:r w:rsidRPr="00235E6D">
        <w:rPr>
          <w:rFonts w:ascii="Times New Roman" w:hAnsi="Times New Roman" w:cs="Times New Roman"/>
          <w:sz w:val="28"/>
          <w:szCs w:val="28"/>
        </w:rPr>
        <w:t>содержащих или содержащих какао</w:t>
      </w:r>
      <w:r w:rsidR="009D6515" w:rsidRPr="00235E6D">
        <w:rPr>
          <w:rFonts w:ascii="Times New Roman" w:hAnsi="Times New Roman" w:cs="Times New Roman"/>
          <w:sz w:val="28"/>
          <w:szCs w:val="28"/>
        </w:rPr>
        <w:t>;</w:t>
      </w:r>
    </w:p>
    <w:p w:rsidR="003A1F13" w:rsidRPr="00235E6D" w:rsidRDefault="001874A6" w:rsidP="001874A6">
      <w:pPr>
        <w:spacing w:after="0" w:line="240" w:lineRule="auto"/>
        <w:jc w:val="both"/>
        <w:rPr>
          <w:rFonts w:ascii="Times New Roman" w:hAnsi="Times New Roman" w:cs="Times New Roman"/>
          <w:sz w:val="28"/>
          <w:szCs w:val="28"/>
        </w:rPr>
      </w:pPr>
      <w:r w:rsidRPr="00235E6D">
        <w:rPr>
          <w:rFonts w:ascii="Times New Roman" w:hAnsi="Times New Roman" w:cs="Times New Roman"/>
          <w:b/>
          <w:sz w:val="28"/>
          <w:szCs w:val="28"/>
        </w:rPr>
        <w:t xml:space="preserve">- </w:t>
      </w:r>
      <w:r w:rsidR="003A1F13" w:rsidRPr="00235E6D">
        <w:rPr>
          <w:rFonts w:ascii="Times New Roman" w:hAnsi="Times New Roman" w:cs="Times New Roman"/>
          <w:b/>
          <w:sz w:val="28"/>
          <w:szCs w:val="28"/>
        </w:rPr>
        <w:t xml:space="preserve">Молочная продукция со сроком хранения до 40 суток (включительно), </w:t>
      </w:r>
      <w:r w:rsidR="003A1F13" w:rsidRPr="00235E6D">
        <w:rPr>
          <w:rFonts w:ascii="Times New Roman" w:hAnsi="Times New Roman" w:cs="Times New Roman"/>
          <w:sz w:val="28"/>
          <w:szCs w:val="28"/>
        </w:rPr>
        <w:t xml:space="preserve">за исключением сыров, мороженого и </w:t>
      </w:r>
      <w:r w:rsidR="003A1F13" w:rsidRPr="00235E6D">
        <w:rPr>
          <w:rFonts w:ascii="Times New Roman" w:hAnsi="Times New Roman" w:cs="Times New Roman"/>
          <w:sz w:val="28"/>
          <w:szCs w:val="28"/>
        </w:rPr>
        <w:lastRenderedPageBreak/>
        <w:t xml:space="preserve">прочих видов пищевого льда, не </w:t>
      </w:r>
      <w:r w:rsidRPr="00235E6D">
        <w:rPr>
          <w:rFonts w:ascii="Times New Roman" w:hAnsi="Times New Roman" w:cs="Times New Roman"/>
          <w:sz w:val="28"/>
          <w:szCs w:val="28"/>
        </w:rPr>
        <w:t>содержащих или содержащих какао</w:t>
      </w:r>
      <w:r w:rsidR="009D6515" w:rsidRPr="00235E6D">
        <w:rPr>
          <w:rFonts w:ascii="Times New Roman" w:hAnsi="Times New Roman" w:cs="Times New Roman"/>
          <w:sz w:val="28"/>
          <w:szCs w:val="28"/>
        </w:rPr>
        <w:t>;</w:t>
      </w:r>
    </w:p>
    <w:p w:rsidR="001874A6" w:rsidRPr="00235E6D" w:rsidRDefault="001874A6" w:rsidP="001874A6">
      <w:pPr>
        <w:spacing w:after="0" w:line="240" w:lineRule="auto"/>
        <w:jc w:val="both"/>
        <w:rPr>
          <w:rFonts w:ascii="Times New Roman" w:hAnsi="Times New Roman" w:cs="Times New Roman"/>
          <w:b/>
          <w:sz w:val="28"/>
          <w:szCs w:val="28"/>
        </w:rPr>
      </w:pPr>
      <w:r w:rsidRPr="00235E6D">
        <w:rPr>
          <w:rFonts w:ascii="Times New Roman" w:hAnsi="Times New Roman" w:cs="Times New Roman"/>
          <w:b/>
          <w:sz w:val="28"/>
          <w:szCs w:val="28"/>
        </w:rPr>
        <w:t xml:space="preserve">- </w:t>
      </w:r>
      <w:r w:rsidR="003A1F13" w:rsidRPr="00235E6D">
        <w:rPr>
          <w:rFonts w:ascii="Times New Roman" w:hAnsi="Times New Roman" w:cs="Times New Roman"/>
          <w:b/>
          <w:sz w:val="28"/>
          <w:szCs w:val="28"/>
        </w:rPr>
        <w:t xml:space="preserve">Велосипеды </w:t>
      </w:r>
      <w:r w:rsidR="003A1F13" w:rsidRPr="00235E6D">
        <w:rPr>
          <w:rFonts w:ascii="Times New Roman" w:hAnsi="Times New Roman" w:cs="Times New Roman"/>
          <w:sz w:val="28"/>
          <w:szCs w:val="28"/>
        </w:rPr>
        <w:t>(в том числе с установленным вспомогательным двигателем и трехколесные) и велосипедные рамы</w:t>
      </w:r>
      <w:r w:rsidR="009D6515" w:rsidRPr="00235E6D">
        <w:rPr>
          <w:rFonts w:ascii="Times New Roman" w:hAnsi="Times New Roman" w:cs="Times New Roman"/>
          <w:sz w:val="28"/>
          <w:szCs w:val="28"/>
        </w:rPr>
        <w:t>;</w:t>
      </w:r>
      <w:r w:rsidR="003A1F13" w:rsidRPr="00235E6D">
        <w:rPr>
          <w:rFonts w:ascii="Times New Roman" w:hAnsi="Times New Roman" w:cs="Times New Roman"/>
          <w:b/>
          <w:sz w:val="28"/>
          <w:szCs w:val="28"/>
        </w:rPr>
        <w:tab/>
      </w:r>
    </w:p>
    <w:p w:rsidR="003A1F13" w:rsidRPr="00235E6D" w:rsidRDefault="001874A6" w:rsidP="001874A6">
      <w:pPr>
        <w:spacing w:after="0" w:line="240" w:lineRule="auto"/>
        <w:jc w:val="both"/>
        <w:rPr>
          <w:rFonts w:ascii="Times New Roman" w:hAnsi="Times New Roman" w:cs="Times New Roman"/>
          <w:sz w:val="28"/>
          <w:szCs w:val="28"/>
        </w:rPr>
      </w:pPr>
      <w:r w:rsidRPr="00235E6D">
        <w:rPr>
          <w:rFonts w:ascii="Times New Roman" w:hAnsi="Times New Roman" w:cs="Times New Roman"/>
          <w:b/>
          <w:sz w:val="28"/>
          <w:szCs w:val="28"/>
        </w:rPr>
        <w:t xml:space="preserve">- </w:t>
      </w:r>
      <w:r w:rsidR="003A1F13" w:rsidRPr="00235E6D">
        <w:rPr>
          <w:rFonts w:ascii="Times New Roman" w:hAnsi="Times New Roman" w:cs="Times New Roman"/>
          <w:b/>
          <w:sz w:val="28"/>
          <w:szCs w:val="28"/>
        </w:rPr>
        <w:t xml:space="preserve">Упакованная вода </w:t>
      </w:r>
      <w:r w:rsidR="003A1F13" w:rsidRPr="00235E6D">
        <w:rPr>
          <w:rFonts w:ascii="Times New Roman" w:hAnsi="Times New Roman" w:cs="Times New Roman"/>
          <w:sz w:val="28"/>
          <w:szCs w:val="28"/>
        </w:rPr>
        <w:t>(воды минеральные природные упакованные)</w:t>
      </w:r>
      <w:r w:rsidR="009D6515" w:rsidRPr="00235E6D">
        <w:rPr>
          <w:rFonts w:ascii="Times New Roman" w:hAnsi="Times New Roman" w:cs="Times New Roman"/>
          <w:sz w:val="28"/>
          <w:szCs w:val="28"/>
        </w:rPr>
        <w:t>;</w:t>
      </w:r>
      <w:r w:rsidR="003A1F13" w:rsidRPr="00235E6D">
        <w:rPr>
          <w:rFonts w:ascii="Times New Roman" w:hAnsi="Times New Roman" w:cs="Times New Roman"/>
          <w:sz w:val="28"/>
          <w:szCs w:val="28"/>
        </w:rPr>
        <w:tab/>
      </w:r>
    </w:p>
    <w:p w:rsidR="003A1F13" w:rsidRPr="00235E6D" w:rsidRDefault="001874A6" w:rsidP="001874A6">
      <w:pPr>
        <w:spacing w:after="0" w:line="240" w:lineRule="auto"/>
        <w:jc w:val="both"/>
        <w:rPr>
          <w:rFonts w:ascii="Times New Roman" w:hAnsi="Times New Roman" w:cs="Times New Roman"/>
          <w:sz w:val="28"/>
          <w:szCs w:val="28"/>
        </w:rPr>
      </w:pPr>
      <w:r w:rsidRPr="00235E6D">
        <w:rPr>
          <w:rFonts w:ascii="Times New Roman" w:hAnsi="Times New Roman" w:cs="Times New Roman"/>
          <w:b/>
          <w:sz w:val="28"/>
          <w:szCs w:val="28"/>
        </w:rPr>
        <w:t xml:space="preserve">- </w:t>
      </w:r>
      <w:r w:rsidR="003A1F13" w:rsidRPr="00235E6D">
        <w:rPr>
          <w:rFonts w:ascii="Times New Roman" w:hAnsi="Times New Roman" w:cs="Times New Roman"/>
          <w:b/>
          <w:sz w:val="28"/>
          <w:szCs w:val="28"/>
        </w:rPr>
        <w:t xml:space="preserve">Упакованная вода </w:t>
      </w:r>
      <w:r w:rsidR="003A1F13" w:rsidRPr="00235E6D">
        <w:rPr>
          <w:rFonts w:ascii="Times New Roman" w:hAnsi="Times New Roman" w:cs="Times New Roman"/>
          <w:sz w:val="28"/>
          <w:szCs w:val="28"/>
        </w:rPr>
        <w:t xml:space="preserve">(воды природные питьевые упакованные, в том числе газированные, не содержащие сахара, подсластителей, </w:t>
      </w:r>
      <w:proofErr w:type="spellStart"/>
      <w:r w:rsidR="003A1F13" w:rsidRPr="00235E6D">
        <w:rPr>
          <w:rFonts w:ascii="Times New Roman" w:hAnsi="Times New Roman" w:cs="Times New Roman"/>
          <w:sz w:val="28"/>
          <w:szCs w:val="28"/>
        </w:rPr>
        <w:t>ароматизаторов</w:t>
      </w:r>
      <w:proofErr w:type="spellEnd"/>
      <w:r w:rsidR="003A1F13" w:rsidRPr="00235E6D">
        <w:rPr>
          <w:rFonts w:ascii="Times New Roman" w:hAnsi="Times New Roman" w:cs="Times New Roman"/>
          <w:sz w:val="28"/>
          <w:szCs w:val="28"/>
        </w:rPr>
        <w:t xml:space="preserve"> и других пищевых веществ, воды </w:t>
      </w:r>
      <w:proofErr w:type="spellStart"/>
      <w:r w:rsidR="003A1F13" w:rsidRPr="00235E6D">
        <w:rPr>
          <w:rFonts w:ascii="Times New Roman" w:hAnsi="Times New Roman" w:cs="Times New Roman"/>
          <w:sz w:val="28"/>
          <w:szCs w:val="28"/>
        </w:rPr>
        <w:t>купажированные</w:t>
      </w:r>
      <w:proofErr w:type="spellEnd"/>
      <w:r w:rsidR="003A1F13" w:rsidRPr="00235E6D">
        <w:rPr>
          <w:rFonts w:ascii="Times New Roman" w:hAnsi="Times New Roman" w:cs="Times New Roman"/>
          <w:sz w:val="28"/>
          <w:szCs w:val="28"/>
        </w:rPr>
        <w:t xml:space="preserve"> питьевые упакованные, в том числе газированные, не содержащие сахара, подсластителей, </w:t>
      </w:r>
      <w:proofErr w:type="spellStart"/>
      <w:r w:rsidR="003A1F13" w:rsidRPr="00235E6D">
        <w:rPr>
          <w:rFonts w:ascii="Times New Roman" w:hAnsi="Times New Roman" w:cs="Times New Roman"/>
          <w:sz w:val="28"/>
          <w:szCs w:val="28"/>
        </w:rPr>
        <w:t>ароматизаторов</w:t>
      </w:r>
      <w:proofErr w:type="spellEnd"/>
      <w:r w:rsidR="003A1F13" w:rsidRPr="00235E6D">
        <w:rPr>
          <w:rFonts w:ascii="Times New Roman" w:hAnsi="Times New Roman" w:cs="Times New Roman"/>
          <w:sz w:val="28"/>
          <w:szCs w:val="28"/>
        </w:rPr>
        <w:t xml:space="preserve"> и других пищевых веществ, воды искусственно минерализованные питьевые упакованные, в том числе газированные, не содержащие сахара, подсластителей, </w:t>
      </w:r>
      <w:proofErr w:type="spellStart"/>
      <w:r w:rsidR="003A1F13" w:rsidRPr="00235E6D">
        <w:rPr>
          <w:rFonts w:ascii="Times New Roman" w:hAnsi="Times New Roman" w:cs="Times New Roman"/>
          <w:sz w:val="28"/>
          <w:szCs w:val="28"/>
        </w:rPr>
        <w:t>ароматизаторов</w:t>
      </w:r>
      <w:proofErr w:type="spellEnd"/>
      <w:r w:rsidR="003A1F13" w:rsidRPr="00235E6D">
        <w:rPr>
          <w:rFonts w:ascii="Times New Roman" w:hAnsi="Times New Roman" w:cs="Times New Roman"/>
          <w:sz w:val="28"/>
          <w:szCs w:val="28"/>
        </w:rPr>
        <w:t xml:space="preserve"> и других пищевых веществ, воды обработанные питьевые упакованные, в том числе газированные, не содержащие сахара, подсластителей, </w:t>
      </w:r>
      <w:proofErr w:type="spellStart"/>
      <w:r w:rsidR="003A1F13" w:rsidRPr="00235E6D">
        <w:rPr>
          <w:rFonts w:ascii="Times New Roman" w:hAnsi="Times New Roman" w:cs="Times New Roman"/>
          <w:sz w:val="28"/>
          <w:szCs w:val="28"/>
        </w:rPr>
        <w:t>ароматизаторов</w:t>
      </w:r>
      <w:proofErr w:type="spellEnd"/>
      <w:r w:rsidR="003A1F13" w:rsidRPr="00235E6D">
        <w:rPr>
          <w:rFonts w:ascii="Times New Roman" w:hAnsi="Times New Roman" w:cs="Times New Roman"/>
          <w:sz w:val="28"/>
          <w:szCs w:val="28"/>
        </w:rPr>
        <w:t xml:space="preserve"> и других пищевых веществ)</w:t>
      </w:r>
      <w:r w:rsidR="009D6515" w:rsidRPr="00235E6D">
        <w:rPr>
          <w:rFonts w:ascii="Times New Roman" w:hAnsi="Times New Roman" w:cs="Times New Roman"/>
          <w:sz w:val="28"/>
          <w:szCs w:val="28"/>
        </w:rPr>
        <w:t>;</w:t>
      </w:r>
      <w:r w:rsidR="003A1F13" w:rsidRPr="00235E6D">
        <w:rPr>
          <w:rFonts w:ascii="Times New Roman" w:hAnsi="Times New Roman" w:cs="Times New Roman"/>
          <w:sz w:val="28"/>
          <w:szCs w:val="28"/>
        </w:rPr>
        <w:tab/>
      </w:r>
    </w:p>
    <w:p w:rsidR="003A1F13" w:rsidRPr="00235E6D" w:rsidRDefault="001874A6" w:rsidP="001874A6">
      <w:pPr>
        <w:spacing w:after="0" w:line="240" w:lineRule="auto"/>
        <w:jc w:val="both"/>
        <w:rPr>
          <w:rFonts w:ascii="Times New Roman" w:hAnsi="Times New Roman" w:cs="Times New Roman"/>
          <w:sz w:val="28"/>
          <w:szCs w:val="28"/>
        </w:rPr>
      </w:pPr>
      <w:r w:rsidRPr="00235E6D">
        <w:rPr>
          <w:rFonts w:ascii="Times New Roman" w:hAnsi="Times New Roman" w:cs="Times New Roman"/>
          <w:sz w:val="28"/>
          <w:szCs w:val="28"/>
        </w:rPr>
        <w:t xml:space="preserve">- </w:t>
      </w:r>
      <w:r w:rsidR="003A1F13" w:rsidRPr="00235E6D">
        <w:rPr>
          <w:rFonts w:ascii="Times New Roman" w:hAnsi="Times New Roman" w:cs="Times New Roman"/>
          <w:b/>
          <w:sz w:val="28"/>
          <w:szCs w:val="28"/>
        </w:rPr>
        <w:t>Пиво солодовое и напитки</w:t>
      </w:r>
      <w:r w:rsidR="003A1F13" w:rsidRPr="00235E6D">
        <w:rPr>
          <w:rFonts w:ascii="Times New Roman" w:hAnsi="Times New Roman" w:cs="Times New Roman"/>
          <w:sz w:val="28"/>
          <w:szCs w:val="28"/>
        </w:rPr>
        <w:t>, изготавливаемые на основе пива (напитки пивные)</w:t>
      </w:r>
      <w:r w:rsidR="009D6515" w:rsidRPr="00235E6D">
        <w:rPr>
          <w:rFonts w:ascii="Times New Roman" w:hAnsi="Times New Roman" w:cs="Times New Roman"/>
          <w:sz w:val="28"/>
          <w:szCs w:val="28"/>
        </w:rPr>
        <w:t>;</w:t>
      </w:r>
      <w:r w:rsidR="003A1F13" w:rsidRPr="00235E6D">
        <w:rPr>
          <w:rFonts w:ascii="Times New Roman" w:hAnsi="Times New Roman" w:cs="Times New Roman"/>
          <w:sz w:val="28"/>
          <w:szCs w:val="28"/>
        </w:rPr>
        <w:tab/>
      </w:r>
    </w:p>
    <w:p w:rsidR="003A1F13" w:rsidRPr="00235E6D" w:rsidRDefault="001874A6" w:rsidP="001874A6">
      <w:pPr>
        <w:spacing w:after="0" w:line="240" w:lineRule="auto"/>
        <w:jc w:val="both"/>
        <w:rPr>
          <w:rFonts w:ascii="Times New Roman" w:hAnsi="Times New Roman" w:cs="Times New Roman"/>
          <w:b/>
          <w:sz w:val="28"/>
          <w:szCs w:val="28"/>
        </w:rPr>
      </w:pPr>
      <w:r w:rsidRPr="00235E6D">
        <w:rPr>
          <w:rFonts w:ascii="Times New Roman" w:hAnsi="Times New Roman" w:cs="Times New Roman"/>
          <w:sz w:val="28"/>
          <w:szCs w:val="28"/>
        </w:rPr>
        <w:t xml:space="preserve">- </w:t>
      </w:r>
      <w:r w:rsidR="003A1F13" w:rsidRPr="00235E6D">
        <w:rPr>
          <w:rFonts w:ascii="Times New Roman" w:hAnsi="Times New Roman" w:cs="Times New Roman"/>
          <w:b/>
          <w:sz w:val="28"/>
          <w:szCs w:val="28"/>
        </w:rPr>
        <w:t>Безалкогольное пиво</w:t>
      </w:r>
      <w:r w:rsidR="009D6515" w:rsidRPr="00235E6D">
        <w:rPr>
          <w:rFonts w:ascii="Times New Roman" w:hAnsi="Times New Roman" w:cs="Times New Roman"/>
          <w:b/>
          <w:sz w:val="28"/>
          <w:szCs w:val="28"/>
        </w:rPr>
        <w:t>;</w:t>
      </w:r>
      <w:r w:rsidR="003A1F13" w:rsidRPr="00235E6D">
        <w:rPr>
          <w:rFonts w:ascii="Times New Roman" w:hAnsi="Times New Roman" w:cs="Times New Roman"/>
          <w:b/>
          <w:sz w:val="28"/>
          <w:szCs w:val="28"/>
        </w:rPr>
        <w:tab/>
      </w:r>
    </w:p>
    <w:p w:rsidR="003A1F13" w:rsidRPr="00235E6D" w:rsidRDefault="001874A6" w:rsidP="001874A6">
      <w:pPr>
        <w:spacing w:after="0" w:line="240" w:lineRule="auto"/>
        <w:jc w:val="both"/>
        <w:rPr>
          <w:rFonts w:ascii="Times New Roman" w:hAnsi="Times New Roman" w:cs="Times New Roman"/>
          <w:sz w:val="28"/>
          <w:szCs w:val="28"/>
        </w:rPr>
      </w:pPr>
      <w:r w:rsidRPr="00235E6D">
        <w:rPr>
          <w:rFonts w:ascii="Times New Roman" w:hAnsi="Times New Roman" w:cs="Times New Roman"/>
          <w:sz w:val="28"/>
          <w:szCs w:val="28"/>
        </w:rPr>
        <w:t xml:space="preserve">- </w:t>
      </w:r>
      <w:r w:rsidR="003A1F13" w:rsidRPr="00235E6D">
        <w:rPr>
          <w:rFonts w:ascii="Times New Roman" w:hAnsi="Times New Roman" w:cs="Times New Roman"/>
          <w:b/>
          <w:sz w:val="28"/>
          <w:szCs w:val="28"/>
        </w:rPr>
        <w:t>Сидр и грушевый сидр</w:t>
      </w:r>
      <w:r w:rsidR="009D6515" w:rsidRPr="00235E6D">
        <w:rPr>
          <w:rFonts w:ascii="Times New Roman" w:hAnsi="Times New Roman" w:cs="Times New Roman"/>
          <w:b/>
          <w:sz w:val="28"/>
          <w:szCs w:val="28"/>
        </w:rPr>
        <w:t>;</w:t>
      </w:r>
      <w:r w:rsidR="003A1F13" w:rsidRPr="00235E6D">
        <w:rPr>
          <w:rFonts w:ascii="Times New Roman" w:hAnsi="Times New Roman" w:cs="Times New Roman"/>
          <w:sz w:val="28"/>
          <w:szCs w:val="28"/>
        </w:rPr>
        <w:tab/>
      </w:r>
    </w:p>
    <w:p w:rsidR="009D6515" w:rsidRPr="00235E6D" w:rsidRDefault="001874A6" w:rsidP="001874A6">
      <w:pPr>
        <w:spacing w:after="0" w:line="240" w:lineRule="auto"/>
        <w:jc w:val="both"/>
        <w:rPr>
          <w:rFonts w:ascii="Times New Roman" w:hAnsi="Times New Roman" w:cs="Times New Roman"/>
          <w:sz w:val="28"/>
          <w:szCs w:val="28"/>
        </w:rPr>
      </w:pPr>
      <w:r w:rsidRPr="00235E6D">
        <w:rPr>
          <w:rFonts w:ascii="Times New Roman" w:hAnsi="Times New Roman" w:cs="Times New Roman"/>
          <w:sz w:val="28"/>
          <w:szCs w:val="28"/>
        </w:rPr>
        <w:lastRenderedPageBreak/>
        <w:t xml:space="preserve">- </w:t>
      </w:r>
      <w:r w:rsidR="003A1F13" w:rsidRPr="00235E6D">
        <w:rPr>
          <w:rFonts w:ascii="Times New Roman" w:hAnsi="Times New Roman" w:cs="Times New Roman"/>
          <w:b/>
          <w:sz w:val="28"/>
          <w:szCs w:val="28"/>
        </w:rPr>
        <w:t xml:space="preserve">Прочие напитки </w:t>
      </w:r>
      <w:proofErr w:type="spellStart"/>
      <w:r w:rsidR="003A1F13" w:rsidRPr="00235E6D">
        <w:rPr>
          <w:rFonts w:ascii="Times New Roman" w:hAnsi="Times New Roman" w:cs="Times New Roman"/>
          <w:b/>
          <w:sz w:val="28"/>
          <w:szCs w:val="28"/>
        </w:rPr>
        <w:t>сброженные</w:t>
      </w:r>
      <w:proofErr w:type="spellEnd"/>
      <w:r w:rsidR="003A1F13" w:rsidRPr="00235E6D">
        <w:rPr>
          <w:rFonts w:ascii="Times New Roman" w:hAnsi="Times New Roman" w:cs="Times New Roman"/>
          <w:b/>
          <w:sz w:val="28"/>
          <w:szCs w:val="28"/>
        </w:rPr>
        <w:t xml:space="preserve"> игристые</w:t>
      </w:r>
      <w:r w:rsidR="003A1F13" w:rsidRPr="00235E6D">
        <w:rPr>
          <w:rFonts w:ascii="Times New Roman" w:hAnsi="Times New Roman" w:cs="Times New Roman"/>
          <w:sz w:val="28"/>
          <w:szCs w:val="28"/>
        </w:rPr>
        <w:t xml:space="preserve"> и неигристые с фактической концентрацией спирта не более 7 об. %</w:t>
      </w:r>
      <w:r w:rsidR="009D6515" w:rsidRPr="00235E6D">
        <w:rPr>
          <w:rFonts w:ascii="Times New Roman" w:hAnsi="Times New Roman" w:cs="Times New Roman"/>
          <w:sz w:val="28"/>
          <w:szCs w:val="28"/>
        </w:rPr>
        <w:t>.</w:t>
      </w:r>
    </w:p>
    <w:p w:rsidR="009D6515" w:rsidRPr="00235E6D" w:rsidRDefault="009D6515" w:rsidP="001874A6">
      <w:pPr>
        <w:spacing w:after="0" w:line="240" w:lineRule="auto"/>
        <w:jc w:val="both"/>
        <w:rPr>
          <w:rFonts w:ascii="Times New Roman" w:hAnsi="Times New Roman" w:cs="Times New Roman"/>
          <w:sz w:val="28"/>
          <w:szCs w:val="28"/>
        </w:rPr>
      </w:pPr>
    </w:p>
    <w:p w:rsidR="000454F3" w:rsidRPr="00235E6D" w:rsidRDefault="003A1F13" w:rsidP="001874A6">
      <w:pPr>
        <w:spacing w:after="0" w:line="240" w:lineRule="auto"/>
        <w:jc w:val="both"/>
        <w:rPr>
          <w:rFonts w:ascii="Times New Roman" w:hAnsi="Times New Roman" w:cs="Times New Roman"/>
          <w:b/>
          <w:sz w:val="28"/>
          <w:szCs w:val="28"/>
        </w:rPr>
      </w:pPr>
      <w:r w:rsidRPr="00235E6D">
        <w:rPr>
          <w:rFonts w:ascii="Times New Roman" w:hAnsi="Times New Roman" w:cs="Times New Roman"/>
          <w:sz w:val="28"/>
          <w:szCs w:val="28"/>
        </w:rPr>
        <w:t xml:space="preserve"> </w:t>
      </w:r>
      <w:r w:rsidR="009D6515" w:rsidRPr="00235E6D">
        <w:rPr>
          <w:rFonts w:ascii="Times New Roman" w:hAnsi="Times New Roman" w:cs="Times New Roman"/>
          <w:b/>
          <w:sz w:val="28"/>
          <w:szCs w:val="28"/>
        </w:rPr>
        <w:t>Товары, в отношении которых проводится эксперимент по маркировке средствами идентификации:</w:t>
      </w:r>
    </w:p>
    <w:p w:rsidR="009D6515" w:rsidRPr="00235E6D" w:rsidRDefault="009D6515" w:rsidP="001874A6">
      <w:pPr>
        <w:spacing w:after="0" w:line="240" w:lineRule="auto"/>
        <w:jc w:val="both"/>
        <w:rPr>
          <w:rFonts w:ascii="Times New Roman" w:hAnsi="Times New Roman" w:cs="Times New Roman"/>
          <w:b/>
          <w:sz w:val="28"/>
          <w:szCs w:val="28"/>
        </w:rPr>
      </w:pPr>
    </w:p>
    <w:p w:rsidR="009D6515" w:rsidRPr="00235E6D" w:rsidRDefault="00043124" w:rsidP="001874A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sidR="009D6515" w:rsidRPr="00235E6D">
        <w:rPr>
          <w:rFonts w:ascii="Times New Roman" w:hAnsi="Times New Roman" w:cs="Times New Roman"/>
          <w:b/>
          <w:sz w:val="28"/>
          <w:szCs w:val="28"/>
        </w:rPr>
        <w:t xml:space="preserve">Парфюмерно-косметическая продукция, </w:t>
      </w:r>
      <w:r w:rsidR="009D6515" w:rsidRPr="00235E6D">
        <w:rPr>
          <w:rFonts w:ascii="Times New Roman" w:hAnsi="Times New Roman" w:cs="Times New Roman"/>
          <w:sz w:val="28"/>
          <w:szCs w:val="28"/>
        </w:rPr>
        <w:t>предназначенная для гигиены рук, с заявленным в маркировке потребительской тары антимикробным действием, а также кожные антисептики - дезинфицирующие средства;</w:t>
      </w:r>
    </w:p>
    <w:p w:rsidR="009D6515" w:rsidRPr="00235E6D" w:rsidRDefault="009D6515" w:rsidP="001874A6">
      <w:pPr>
        <w:spacing w:after="0" w:line="240" w:lineRule="auto"/>
        <w:jc w:val="both"/>
        <w:rPr>
          <w:rFonts w:ascii="Times New Roman" w:hAnsi="Times New Roman" w:cs="Times New Roman"/>
          <w:sz w:val="28"/>
          <w:szCs w:val="28"/>
        </w:rPr>
      </w:pPr>
      <w:r w:rsidRPr="00235E6D">
        <w:rPr>
          <w:rFonts w:ascii="Times New Roman" w:hAnsi="Times New Roman" w:cs="Times New Roman"/>
          <w:sz w:val="28"/>
          <w:szCs w:val="28"/>
        </w:rPr>
        <w:t xml:space="preserve">- </w:t>
      </w:r>
      <w:r w:rsidRPr="00235E6D">
        <w:rPr>
          <w:rFonts w:ascii="Times New Roman" w:hAnsi="Times New Roman" w:cs="Times New Roman"/>
          <w:b/>
          <w:sz w:val="28"/>
          <w:szCs w:val="28"/>
        </w:rPr>
        <w:t>Биологически активные добавки</w:t>
      </w:r>
      <w:r w:rsidRPr="00235E6D">
        <w:rPr>
          <w:rFonts w:ascii="Times New Roman" w:hAnsi="Times New Roman" w:cs="Times New Roman"/>
          <w:sz w:val="28"/>
          <w:szCs w:val="28"/>
        </w:rPr>
        <w:t xml:space="preserve"> к пище;</w:t>
      </w:r>
    </w:p>
    <w:p w:rsidR="009D6515" w:rsidRPr="00235E6D" w:rsidRDefault="009D6515" w:rsidP="001874A6">
      <w:pPr>
        <w:spacing w:after="0" w:line="240" w:lineRule="auto"/>
        <w:jc w:val="both"/>
        <w:rPr>
          <w:rFonts w:ascii="Times New Roman" w:hAnsi="Times New Roman" w:cs="Times New Roman"/>
          <w:sz w:val="28"/>
          <w:szCs w:val="28"/>
        </w:rPr>
      </w:pPr>
    </w:p>
    <w:p w:rsidR="00235E6D" w:rsidRDefault="000454F3" w:rsidP="00954959">
      <w:pPr>
        <w:pStyle w:val="a3"/>
        <w:spacing w:after="0" w:afterAutospacing="0"/>
        <w:jc w:val="both"/>
        <w:rPr>
          <w:sz w:val="28"/>
          <w:szCs w:val="28"/>
        </w:rPr>
      </w:pPr>
      <w:r w:rsidRPr="00235E6D">
        <w:rPr>
          <w:sz w:val="28"/>
          <w:szCs w:val="28"/>
        </w:rPr>
        <w:t>Для получения подробной консультации можно обратиться по телефонам «горячей линии» Управления Роспотребнад</w:t>
      </w:r>
      <w:r w:rsidR="00954959" w:rsidRPr="00235E6D">
        <w:rPr>
          <w:sz w:val="28"/>
          <w:szCs w:val="28"/>
        </w:rPr>
        <w:t xml:space="preserve">зора по Республике Башкортостан </w:t>
      </w:r>
      <w:r w:rsidRPr="00235E6D">
        <w:rPr>
          <w:sz w:val="28"/>
          <w:szCs w:val="28"/>
        </w:rPr>
        <w:t>8-800-</w:t>
      </w:r>
      <w:r w:rsidR="00954959" w:rsidRPr="00235E6D">
        <w:rPr>
          <w:sz w:val="28"/>
          <w:szCs w:val="28"/>
        </w:rPr>
        <w:t>775-01-70.</w:t>
      </w:r>
      <w:r w:rsidR="00235E6D" w:rsidRPr="00235E6D">
        <w:rPr>
          <w:sz w:val="28"/>
          <w:szCs w:val="28"/>
        </w:rPr>
        <w:t xml:space="preserve"> </w:t>
      </w:r>
    </w:p>
    <w:p w:rsidR="000454F3" w:rsidRPr="00235E6D" w:rsidRDefault="00235E6D" w:rsidP="00954959">
      <w:pPr>
        <w:pStyle w:val="a3"/>
        <w:spacing w:after="0" w:afterAutospacing="0"/>
        <w:jc w:val="both"/>
        <w:rPr>
          <w:sz w:val="28"/>
          <w:szCs w:val="28"/>
        </w:rPr>
      </w:pPr>
      <w:r w:rsidRPr="00235E6D">
        <w:rPr>
          <w:sz w:val="28"/>
          <w:szCs w:val="28"/>
        </w:rPr>
        <w:t xml:space="preserve">Телефоны, электронные адреса и режим работы «горячих линий» территориальных отделов Управления Роспотребнадзора по Республике Башкортостан, консультационного центра (пунктов) для потребителей ФБУЗ «Центр гигиены и эпидемиологии в Республике Башкортостан» размещены </w:t>
      </w:r>
      <w:r w:rsidRPr="00235E6D">
        <w:rPr>
          <w:sz w:val="28"/>
          <w:szCs w:val="28"/>
        </w:rPr>
        <w:lastRenderedPageBreak/>
        <w:t>на официальном сайте Управления Роспотребнадзора по Республике Башкортостан (http://02.rospotrebnadzor.ru).</w:t>
      </w:r>
    </w:p>
    <w:p w:rsidR="00954959" w:rsidRPr="00235E6D" w:rsidRDefault="00954959" w:rsidP="001874A6">
      <w:pPr>
        <w:tabs>
          <w:tab w:val="left" w:pos="142"/>
        </w:tabs>
        <w:spacing w:after="0" w:line="240" w:lineRule="auto"/>
        <w:outlineLvl w:val="0"/>
        <w:rPr>
          <w:rFonts w:ascii="Times New Roman" w:hAnsi="Times New Roman" w:cs="Times New Roman"/>
          <w:b/>
          <w:bCs/>
          <w:kern w:val="36"/>
          <w:sz w:val="28"/>
          <w:szCs w:val="28"/>
          <w:lang w:eastAsia="ru-RU"/>
        </w:rPr>
      </w:pPr>
    </w:p>
    <w:p w:rsidR="00043124" w:rsidRDefault="00235E6D" w:rsidP="00235E6D">
      <w:pPr>
        <w:tabs>
          <w:tab w:val="left" w:pos="142"/>
        </w:tabs>
        <w:spacing w:after="0" w:line="240" w:lineRule="auto"/>
        <w:jc w:val="both"/>
        <w:outlineLvl w:val="0"/>
        <w:rPr>
          <w:rFonts w:ascii="Times New Roman" w:hAnsi="Times New Roman" w:cs="Times New Roman"/>
          <w:sz w:val="28"/>
          <w:szCs w:val="28"/>
        </w:rPr>
      </w:pPr>
      <w:r>
        <w:rPr>
          <w:rFonts w:ascii="Times New Roman" w:hAnsi="Times New Roman" w:cs="Times New Roman"/>
          <w:bCs/>
          <w:kern w:val="36"/>
          <w:sz w:val="28"/>
          <w:szCs w:val="28"/>
          <w:lang w:eastAsia="ru-RU"/>
        </w:rPr>
        <w:tab/>
      </w:r>
      <w:r w:rsidRPr="00043124">
        <w:rPr>
          <w:rFonts w:ascii="Times New Roman" w:hAnsi="Times New Roman" w:cs="Times New Roman"/>
          <w:sz w:val="28"/>
          <w:szCs w:val="28"/>
        </w:rPr>
        <w:t xml:space="preserve">Подлинность товаров, подлежащих маркировки </w:t>
      </w:r>
      <w:r w:rsidR="00043124">
        <w:rPr>
          <w:rFonts w:ascii="Times New Roman" w:hAnsi="Times New Roman" w:cs="Times New Roman"/>
          <w:sz w:val="28"/>
          <w:szCs w:val="28"/>
        </w:rPr>
        <w:t>средствами идентификации</w:t>
      </w:r>
    </w:p>
    <w:p w:rsidR="00954959" w:rsidRDefault="00235E6D" w:rsidP="00235E6D">
      <w:pPr>
        <w:tabs>
          <w:tab w:val="left" w:pos="142"/>
        </w:tabs>
        <w:spacing w:after="0" w:line="240" w:lineRule="auto"/>
        <w:jc w:val="both"/>
        <w:outlineLvl w:val="0"/>
        <w:rPr>
          <w:rFonts w:ascii="Times New Roman" w:hAnsi="Times New Roman" w:cs="Times New Roman"/>
          <w:bCs/>
          <w:kern w:val="36"/>
          <w:sz w:val="28"/>
          <w:szCs w:val="28"/>
          <w:lang w:eastAsia="ru-RU"/>
        </w:rPr>
      </w:pPr>
      <w:r w:rsidRPr="00043124">
        <w:rPr>
          <w:rFonts w:ascii="Times New Roman" w:hAnsi="Times New Roman" w:cs="Times New Roman"/>
          <w:sz w:val="28"/>
          <w:szCs w:val="28"/>
        </w:rPr>
        <w:t>возможно проверить через национальную</w:t>
      </w:r>
      <w:r w:rsidRPr="00043124">
        <w:rPr>
          <w:rFonts w:ascii="Times New Roman" w:hAnsi="Times New Roman" w:cs="Times New Roman"/>
          <w:bCs/>
          <w:kern w:val="36"/>
          <w:sz w:val="28"/>
          <w:szCs w:val="28"/>
          <w:lang w:eastAsia="ru-RU"/>
        </w:rPr>
        <w:t xml:space="preserve"> систему</w:t>
      </w:r>
      <w:r>
        <w:rPr>
          <w:rFonts w:ascii="Times New Roman" w:hAnsi="Times New Roman" w:cs="Times New Roman"/>
          <w:bCs/>
          <w:kern w:val="36"/>
          <w:sz w:val="28"/>
          <w:szCs w:val="28"/>
          <w:lang w:eastAsia="ru-RU"/>
        </w:rPr>
        <w:t xml:space="preserve"> маркировки в </w:t>
      </w:r>
      <w:r w:rsidRPr="00235E6D">
        <w:rPr>
          <w:rFonts w:ascii="Times New Roman" w:hAnsi="Times New Roman" w:cs="Times New Roman"/>
          <w:bCs/>
          <w:kern w:val="36"/>
          <w:sz w:val="28"/>
          <w:szCs w:val="28"/>
          <w:lang w:eastAsia="ru-RU"/>
        </w:rPr>
        <w:t>приложении «Честный знак»</w:t>
      </w:r>
      <w:r>
        <w:rPr>
          <w:rFonts w:ascii="Times New Roman" w:hAnsi="Times New Roman" w:cs="Times New Roman"/>
          <w:bCs/>
          <w:kern w:val="36"/>
          <w:sz w:val="28"/>
          <w:szCs w:val="28"/>
          <w:lang w:eastAsia="ru-RU"/>
        </w:rPr>
        <w:t>.</w:t>
      </w:r>
    </w:p>
    <w:p w:rsidR="00235E6D" w:rsidRDefault="00235E6D" w:rsidP="001874A6">
      <w:pPr>
        <w:tabs>
          <w:tab w:val="left" w:pos="142"/>
        </w:tabs>
        <w:spacing w:after="0" w:line="240" w:lineRule="auto"/>
        <w:outlineLvl w:val="0"/>
        <w:rPr>
          <w:rFonts w:ascii="Times New Roman" w:hAnsi="Times New Roman" w:cs="Times New Roman"/>
          <w:bCs/>
          <w:kern w:val="36"/>
          <w:sz w:val="28"/>
          <w:szCs w:val="28"/>
          <w:lang w:eastAsia="ru-RU"/>
        </w:rPr>
      </w:pPr>
    </w:p>
    <w:p w:rsidR="00235E6D" w:rsidRDefault="00235E6D" w:rsidP="001874A6">
      <w:pPr>
        <w:tabs>
          <w:tab w:val="left" w:pos="142"/>
        </w:tabs>
        <w:spacing w:after="0" w:line="240" w:lineRule="auto"/>
        <w:outlineLvl w:val="0"/>
        <w:rPr>
          <w:rFonts w:ascii="Times New Roman" w:hAnsi="Times New Roman" w:cs="Times New Roman"/>
          <w:bCs/>
          <w:kern w:val="36"/>
          <w:sz w:val="28"/>
          <w:szCs w:val="28"/>
          <w:lang w:eastAsia="ru-RU"/>
        </w:rPr>
      </w:pPr>
    </w:p>
    <w:p w:rsidR="00235E6D" w:rsidRDefault="00235E6D" w:rsidP="001874A6">
      <w:pPr>
        <w:tabs>
          <w:tab w:val="left" w:pos="142"/>
        </w:tabs>
        <w:spacing w:after="0" w:line="240" w:lineRule="auto"/>
        <w:outlineLvl w:val="0"/>
        <w:rPr>
          <w:rFonts w:ascii="Times New Roman" w:hAnsi="Times New Roman" w:cs="Times New Roman"/>
          <w:bCs/>
          <w:kern w:val="36"/>
          <w:sz w:val="28"/>
          <w:szCs w:val="28"/>
          <w:lang w:eastAsia="ru-RU"/>
        </w:rPr>
      </w:pPr>
    </w:p>
    <w:p w:rsidR="00235E6D" w:rsidRPr="00235E6D" w:rsidRDefault="00235E6D" w:rsidP="001874A6">
      <w:pPr>
        <w:tabs>
          <w:tab w:val="left" w:pos="142"/>
        </w:tabs>
        <w:spacing w:after="0" w:line="240" w:lineRule="auto"/>
        <w:outlineLvl w:val="0"/>
        <w:rPr>
          <w:rFonts w:ascii="Times New Roman" w:hAnsi="Times New Roman" w:cs="Times New Roman"/>
          <w:b/>
          <w:bCs/>
          <w:kern w:val="36"/>
          <w:sz w:val="28"/>
          <w:szCs w:val="28"/>
          <w:lang w:eastAsia="ru-RU"/>
        </w:rPr>
      </w:pPr>
    </w:p>
    <w:p w:rsidR="00954959" w:rsidRPr="00235E6D" w:rsidRDefault="00954959" w:rsidP="001874A6">
      <w:pPr>
        <w:tabs>
          <w:tab w:val="left" w:pos="142"/>
        </w:tabs>
        <w:spacing w:after="0" w:line="240" w:lineRule="auto"/>
        <w:outlineLvl w:val="0"/>
        <w:rPr>
          <w:rFonts w:ascii="Times New Roman" w:hAnsi="Times New Roman" w:cs="Times New Roman"/>
          <w:b/>
          <w:bCs/>
          <w:kern w:val="36"/>
          <w:sz w:val="28"/>
          <w:szCs w:val="28"/>
          <w:lang w:eastAsia="ru-RU"/>
        </w:rPr>
      </w:pPr>
    </w:p>
    <w:p w:rsidR="00954959" w:rsidRPr="00235E6D" w:rsidRDefault="00954959" w:rsidP="001874A6">
      <w:pPr>
        <w:tabs>
          <w:tab w:val="left" w:pos="142"/>
        </w:tabs>
        <w:spacing w:after="0" w:line="240" w:lineRule="auto"/>
        <w:outlineLvl w:val="0"/>
        <w:rPr>
          <w:rFonts w:ascii="Times New Roman" w:hAnsi="Times New Roman" w:cs="Times New Roman"/>
          <w:b/>
          <w:bCs/>
          <w:kern w:val="36"/>
          <w:sz w:val="28"/>
          <w:szCs w:val="28"/>
          <w:lang w:eastAsia="ru-RU"/>
        </w:rPr>
      </w:pPr>
    </w:p>
    <w:p w:rsidR="00954959" w:rsidRPr="00235E6D" w:rsidRDefault="00954959" w:rsidP="001874A6">
      <w:pPr>
        <w:tabs>
          <w:tab w:val="left" w:pos="142"/>
        </w:tabs>
        <w:spacing w:after="0" w:line="240" w:lineRule="auto"/>
        <w:outlineLvl w:val="0"/>
        <w:rPr>
          <w:rFonts w:ascii="Times New Roman" w:hAnsi="Times New Roman" w:cs="Times New Roman"/>
          <w:b/>
          <w:bCs/>
          <w:kern w:val="36"/>
          <w:sz w:val="28"/>
          <w:szCs w:val="28"/>
          <w:lang w:eastAsia="ru-RU"/>
        </w:rPr>
      </w:pPr>
    </w:p>
    <w:p w:rsidR="00954959" w:rsidRPr="00235E6D" w:rsidRDefault="00954959" w:rsidP="001874A6">
      <w:pPr>
        <w:tabs>
          <w:tab w:val="left" w:pos="142"/>
        </w:tabs>
        <w:spacing w:after="0" w:line="240" w:lineRule="auto"/>
        <w:outlineLvl w:val="0"/>
        <w:rPr>
          <w:rFonts w:ascii="Times New Roman" w:hAnsi="Times New Roman" w:cs="Times New Roman"/>
          <w:b/>
          <w:bCs/>
          <w:kern w:val="36"/>
          <w:sz w:val="28"/>
          <w:szCs w:val="28"/>
          <w:lang w:eastAsia="ru-RU"/>
        </w:rPr>
      </w:pPr>
    </w:p>
    <w:p w:rsidR="00954959" w:rsidRDefault="00954959" w:rsidP="001874A6">
      <w:pPr>
        <w:tabs>
          <w:tab w:val="left" w:pos="142"/>
        </w:tabs>
        <w:spacing w:after="0" w:line="240" w:lineRule="auto"/>
        <w:outlineLvl w:val="0"/>
        <w:rPr>
          <w:rFonts w:ascii="Times New Roman" w:hAnsi="Times New Roman" w:cs="Times New Roman"/>
          <w:b/>
          <w:bCs/>
          <w:kern w:val="36"/>
          <w:sz w:val="24"/>
          <w:szCs w:val="24"/>
          <w:lang w:eastAsia="ru-RU"/>
        </w:rPr>
      </w:pPr>
    </w:p>
    <w:p w:rsidR="00954959" w:rsidRDefault="00954959" w:rsidP="001874A6">
      <w:pPr>
        <w:tabs>
          <w:tab w:val="left" w:pos="142"/>
        </w:tabs>
        <w:spacing w:after="0" w:line="240" w:lineRule="auto"/>
        <w:outlineLvl w:val="0"/>
        <w:rPr>
          <w:rFonts w:ascii="Times New Roman" w:hAnsi="Times New Roman" w:cs="Times New Roman"/>
          <w:b/>
          <w:bCs/>
          <w:kern w:val="36"/>
          <w:sz w:val="24"/>
          <w:szCs w:val="24"/>
          <w:lang w:eastAsia="ru-RU"/>
        </w:rPr>
      </w:pPr>
    </w:p>
    <w:p w:rsidR="00954959" w:rsidRDefault="00954959" w:rsidP="001874A6">
      <w:pPr>
        <w:tabs>
          <w:tab w:val="left" w:pos="142"/>
        </w:tabs>
        <w:spacing w:after="0" w:line="240" w:lineRule="auto"/>
        <w:outlineLvl w:val="0"/>
        <w:rPr>
          <w:rFonts w:ascii="Times New Roman" w:hAnsi="Times New Roman" w:cs="Times New Roman"/>
          <w:b/>
          <w:bCs/>
          <w:kern w:val="36"/>
          <w:sz w:val="24"/>
          <w:szCs w:val="24"/>
          <w:lang w:eastAsia="ru-RU"/>
        </w:rPr>
      </w:pPr>
    </w:p>
    <w:p w:rsidR="00954959" w:rsidRDefault="00954959" w:rsidP="001874A6">
      <w:pPr>
        <w:tabs>
          <w:tab w:val="left" w:pos="142"/>
        </w:tabs>
        <w:spacing w:after="0" w:line="240" w:lineRule="auto"/>
        <w:outlineLvl w:val="0"/>
        <w:rPr>
          <w:rFonts w:ascii="Times New Roman" w:hAnsi="Times New Roman" w:cs="Times New Roman"/>
          <w:b/>
          <w:bCs/>
          <w:kern w:val="36"/>
          <w:sz w:val="24"/>
          <w:szCs w:val="24"/>
          <w:lang w:eastAsia="ru-RU"/>
        </w:rPr>
      </w:pPr>
    </w:p>
    <w:p w:rsidR="00954959" w:rsidRDefault="00954959" w:rsidP="001874A6">
      <w:pPr>
        <w:tabs>
          <w:tab w:val="left" w:pos="142"/>
        </w:tabs>
        <w:spacing w:after="0" w:line="240" w:lineRule="auto"/>
        <w:outlineLvl w:val="0"/>
        <w:rPr>
          <w:rFonts w:ascii="Times New Roman" w:hAnsi="Times New Roman" w:cs="Times New Roman"/>
          <w:b/>
          <w:bCs/>
          <w:kern w:val="36"/>
          <w:sz w:val="24"/>
          <w:szCs w:val="24"/>
          <w:lang w:eastAsia="ru-RU"/>
        </w:rPr>
      </w:pPr>
    </w:p>
    <w:p w:rsidR="00043124" w:rsidRDefault="00043124" w:rsidP="001874A6">
      <w:pPr>
        <w:tabs>
          <w:tab w:val="left" w:pos="142"/>
        </w:tabs>
        <w:spacing w:after="0" w:line="240" w:lineRule="auto"/>
        <w:outlineLvl w:val="0"/>
        <w:rPr>
          <w:rFonts w:ascii="Times New Roman" w:hAnsi="Times New Roman" w:cs="Times New Roman"/>
          <w:b/>
          <w:bCs/>
          <w:kern w:val="36"/>
          <w:sz w:val="24"/>
          <w:szCs w:val="24"/>
          <w:lang w:eastAsia="ru-RU"/>
        </w:rPr>
      </w:pPr>
    </w:p>
    <w:p w:rsidR="00043124" w:rsidRDefault="00043124" w:rsidP="001874A6">
      <w:pPr>
        <w:tabs>
          <w:tab w:val="left" w:pos="142"/>
        </w:tabs>
        <w:spacing w:after="0" w:line="240" w:lineRule="auto"/>
        <w:outlineLvl w:val="0"/>
        <w:rPr>
          <w:rFonts w:ascii="Times New Roman" w:hAnsi="Times New Roman" w:cs="Times New Roman"/>
          <w:b/>
          <w:bCs/>
          <w:kern w:val="36"/>
          <w:sz w:val="24"/>
          <w:szCs w:val="24"/>
          <w:lang w:eastAsia="ru-RU"/>
        </w:rPr>
      </w:pPr>
    </w:p>
    <w:p w:rsidR="00043124" w:rsidRDefault="00043124" w:rsidP="001874A6">
      <w:pPr>
        <w:tabs>
          <w:tab w:val="left" w:pos="142"/>
        </w:tabs>
        <w:spacing w:after="0" w:line="240" w:lineRule="auto"/>
        <w:outlineLvl w:val="0"/>
        <w:rPr>
          <w:rFonts w:ascii="Times New Roman" w:hAnsi="Times New Roman" w:cs="Times New Roman"/>
          <w:b/>
          <w:bCs/>
          <w:kern w:val="36"/>
          <w:sz w:val="24"/>
          <w:szCs w:val="24"/>
          <w:lang w:eastAsia="ru-RU"/>
        </w:rPr>
      </w:pPr>
    </w:p>
    <w:p w:rsidR="00043124" w:rsidRDefault="00043124" w:rsidP="001874A6">
      <w:pPr>
        <w:tabs>
          <w:tab w:val="left" w:pos="142"/>
        </w:tabs>
        <w:spacing w:after="0" w:line="240" w:lineRule="auto"/>
        <w:outlineLvl w:val="0"/>
        <w:rPr>
          <w:rFonts w:ascii="Times New Roman" w:hAnsi="Times New Roman" w:cs="Times New Roman"/>
          <w:b/>
          <w:bCs/>
          <w:kern w:val="36"/>
          <w:sz w:val="24"/>
          <w:szCs w:val="24"/>
          <w:lang w:eastAsia="ru-RU"/>
        </w:rPr>
      </w:pPr>
    </w:p>
    <w:p w:rsidR="00043124" w:rsidRDefault="00043124" w:rsidP="001874A6">
      <w:pPr>
        <w:tabs>
          <w:tab w:val="left" w:pos="142"/>
        </w:tabs>
        <w:spacing w:after="0" w:line="240" w:lineRule="auto"/>
        <w:outlineLvl w:val="0"/>
        <w:rPr>
          <w:rFonts w:ascii="Times New Roman" w:hAnsi="Times New Roman" w:cs="Times New Roman"/>
          <w:b/>
          <w:bCs/>
          <w:kern w:val="36"/>
          <w:sz w:val="24"/>
          <w:szCs w:val="24"/>
          <w:lang w:eastAsia="ru-RU"/>
        </w:rPr>
      </w:pPr>
    </w:p>
    <w:p w:rsidR="00043124" w:rsidRDefault="00043124" w:rsidP="001874A6">
      <w:pPr>
        <w:tabs>
          <w:tab w:val="left" w:pos="142"/>
        </w:tabs>
        <w:spacing w:after="0" w:line="240" w:lineRule="auto"/>
        <w:outlineLvl w:val="0"/>
        <w:rPr>
          <w:rFonts w:ascii="Times New Roman" w:hAnsi="Times New Roman" w:cs="Times New Roman"/>
          <w:b/>
          <w:bCs/>
          <w:kern w:val="36"/>
          <w:sz w:val="24"/>
          <w:szCs w:val="24"/>
          <w:lang w:eastAsia="ru-RU"/>
        </w:rPr>
      </w:pPr>
    </w:p>
    <w:p w:rsidR="00043124" w:rsidRDefault="00043124" w:rsidP="001874A6">
      <w:pPr>
        <w:tabs>
          <w:tab w:val="left" w:pos="142"/>
        </w:tabs>
        <w:spacing w:after="0" w:line="240" w:lineRule="auto"/>
        <w:outlineLvl w:val="0"/>
        <w:rPr>
          <w:rFonts w:ascii="Times New Roman" w:hAnsi="Times New Roman" w:cs="Times New Roman"/>
          <w:b/>
          <w:bCs/>
          <w:kern w:val="36"/>
          <w:sz w:val="24"/>
          <w:szCs w:val="24"/>
          <w:lang w:eastAsia="ru-RU"/>
        </w:rPr>
      </w:pPr>
    </w:p>
    <w:p w:rsidR="00043124" w:rsidRDefault="00043124" w:rsidP="001874A6">
      <w:pPr>
        <w:tabs>
          <w:tab w:val="left" w:pos="142"/>
        </w:tabs>
        <w:spacing w:after="0" w:line="240" w:lineRule="auto"/>
        <w:outlineLvl w:val="0"/>
        <w:rPr>
          <w:rFonts w:ascii="Times New Roman" w:hAnsi="Times New Roman" w:cs="Times New Roman"/>
          <w:b/>
          <w:bCs/>
          <w:kern w:val="36"/>
          <w:sz w:val="24"/>
          <w:szCs w:val="24"/>
          <w:lang w:eastAsia="ru-RU"/>
        </w:rPr>
      </w:pPr>
    </w:p>
    <w:p w:rsidR="00043124" w:rsidRDefault="00043124" w:rsidP="001874A6">
      <w:pPr>
        <w:tabs>
          <w:tab w:val="left" w:pos="142"/>
        </w:tabs>
        <w:spacing w:after="0" w:line="240" w:lineRule="auto"/>
        <w:outlineLvl w:val="0"/>
        <w:rPr>
          <w:rFonts w:ascii="Times New Roman" w:hAnsi="Times New Roman" w:cs="Times New Roman"/>
          <w:b/>
          <w:bCs/>
          <w:kern w:val="36"/>
          <w:sz w:val="24"/>
          <w:szCs w:val="24"/>
          <w:lang w:eastAsia="ru-RU"/>
        </w:rPr>
      </w:pPr>
    </w:p>
    <w:p w:rsidR="00043124" w:rsidRDefault="00043124" w:rsidP="001874A6">
      <w:pPr>
        <w:tabs>
          <w:tab w:val="left" w:pos="142"/>
        </w:tabs>
        <w:spacing w:after="0" w:line="240" w:lineRule="auto"/>
        <w:outlineLvl w:val="0"/>
        <w:rPr>
          <w:rFonts w:ascii="Times New Roman" w:hAnsi="Times New Roman" w:cs="Times New Roman"/>
          <w:b/>
          <w:bCs/>
          <w:kern w:val="36"/>
          <w:sz w:val="24"/>
          <w:szCs w:val="24"/>
          <w:lang w:eastAsia="ru-RU"/>
        </w:rPr>
      </w:pPr>
    </w:p>
    <w:p w:rsidR="00043124" w:rsidRDefault="00043124" w:rsidP="001874A6">
      <w:pPr>
        <w:tabs>
          <w:tab w:val="left" w:pos="142"/>
        </w:tabs>
        <w:spacing w:after="0" w:line="240" w:lineRule="auto"/>
        <w:outlineLvl w:val="0"/>
        <w:rPr>
          <w:rFonts w:ascii="Times New Roman" w:hAnsi="Times New Roman" w:cs="Times New Roman"/>
          <w:b/>
          <w:bCs/>
          <w:kern w:val="36"/>
          <w:sz w:val="24"/>
          <w:szCs w:val="24"/>
          <w:lang w:eastAsia="ru-RU"/>
        </w:rPr>
      </w:pPr>
    </w:p>
    <w:p w:rsidR="00043124" w:rsidRDefault="00043124" w:rsidP="001874A6">
      <w:pPr>
        <w:tabs>
          <w:tab w:val="left" w:pos="142"/>
        </w:tabs>
        <w:spacing w:after="0" w:line="240" w:lineRule="auto"/>
        <w:outlineLvl w:val="0"/>
        <w:rPr>
          <w:rFonts w:ascii="Times New Roman" w:hAnsi="Times New Roman" w:cs="Times New Roman"/>
          <w:b/>
          <w:bCs/>
          <w:kern w:val="36"/>
          <w:sz w:val="24"/>
          <w:szCs w:val="24"/>
          <w:lang w:eastAsia="ru-RU"/>
        </w:rPr>
      </w:pPr>
    </w:p>
    <w:p w:rsidR="00043124" w:rsidRDefault="00043124" w:rsidP="001874A6">
      <w:pPr>
        <w:tabs>
          <w:tab w:val="left" w:pos="142"/>
        </w:tabs>
        <w:spacing w:after="0" w:line="240" w:lineRule="auto"/>
        <w:outlineLvl w:val="0"/>
        <w:rPr>
          <w:rFonts w:ascii="Times New Roman" w:hAnsi="Times New Roman" w:cs="Times New Roman"/>
          <w:b/>
          <w:bCs/>
          <w:kern w:val="36"/>
          <w:sz w:val="24"/>
          <w:szCs w:val="24"/>
          <w:lang w:eastAsia="ru-RU"/>
        </w:rPr>
      </w:pPr>
    </w:p>
    <w:p w:rsidR="00E6087F" w:rsidRDefault="00E6087F" w:rsidP="009666CF">
      <w:pPr>
        <w:tabs>
          <w:tab w:val="left" w:pos="142"/>
        </w:tabs>
        <w:spacing w:after="0" w:line="240" w:lineRule="auto"/>
        <w:jc w:val="center"/>
        <w:outlineLvl w:val="0"/>
        <w:rPr>
          <w:rFonts w:ascii="Times New Roman" w:hAnsi="Times New Roman" w:cs="Times New Roman"/>
          <w:b/>
          <w:bCs/>
          <w:kern w:val="36"/>
          <w:sz w:val="24"/>
          <w:szCs w:val="24"/>
          <w:lang w:eastAsia="ru-RU"/>
        </w:rPr>
      </w:pPr>
      <w:r>
        <w:rPr>
          <w:rFonts w:ascii="Times New Roman" w:hAnsi="Times New Roman" w:cs="Times New Roman"/>
          <w:b/>
          <w:bCs/>
          <w:kern w:val="36"/>
          <w:sz w:val="24"/>
          <w:szCs w:val="24"/>
          <w:lang w:eastAsia="ru-RU"/>
        </w:rPr>
        <w:lastRenderedPageBreak/>
        <w:t>Управление Федеральной службы по надзору в сфере защиты прав потребителей и благополучия человека</w:t>
      </w:r>
    </w:p>
    <w:p w:rsidR="00E6087F" w:rsidRDefault="00E6087F" w:rsidP="00954959">
      <w:pPr>
        <w:tabs>
          <w:tab w:val="left" w:pos="142"/>
        </w:tabs>
        <w:spacing w:after="0" w:line="240" w:lineRule="auto"/>
        <w:jc w:val="center"/>
        <w:outlineLvl w:val="0"/>
        <w:rPr>
          <w:rFonts w:ascii="Times New Roman" w:hAnsi="Times New Roman" w:cs="Times New Roman"/>
          <w:b/>
          <w:bCs/>
          <w:kern w:val="36"/>
          <w:sz w:val="24"/>
          <w:szCs w:val="24"/>
          <w:lang w:eastAsia="ru-RU"/>
        </w:rPr>
      </w:pPr>
      <w:r>
        <w:rPr>
          <w:rFonts w:ascii="Times New Roman" w:hAnsi="Times New Roman" w:cs="Times New Roman"/>
          <w:b/>
          <w:bCs/>
          <w:kern w:val="36"/>
          <w:sz w:val="24"/>
          <w:szCs w:val="24"/>
          <w:lang w:eastAsia="ru-RU"/>
        </w:rPr>
        <w:t>по Республике Башкортостан</w:t>
      </w:r>
    </w:p>
    <w:p w:rsidR="009D6515" w:rsidRDefault="009D6515" w:rsidP="00954959">
      <w:pPr>
        <w:tabs>
          <w:tab w:val="left" w:pos="142"/>
        </w:tabs>
        <w:spacing w:after="0" w:line="240" w:lineRule="auto"/>
        <w:jc w:val="center"/>
        <w:outlineLvl w:val="0"/>
        <w:rPr>
          <w:rFonts w:ascii="Times New Roman" w:hAnsi="Times New Roman" w:cs="Times New Roman"/>
          <w:b/>
          <w:bCs/>
          <w:kern w:val="36"/>
          <w:sz w:val="24"/>
          <w:szCs w:val="24"/>
          <w:lang w:eastAsia="ru-RU"/>
        </w:rPr>
      </w:pPr>
    </w:p>
    <w:p w:rsidR="009D6515" w:rsidRDefault="009D6515" w:rsidP="00954959">
      <w:pPr>
        <w:tabs>
          <w:tab w:val="left" w:pos="142"/>
        </w:tabs>
        <w:spacing w:after="0" w:line="240" w:lineRule="auto"/>
        <w:jc w:val="center"/>
        <w:outlineLvl w:val="0"/>
        <w:rPr>
          <w:rFonts w:ascii="Times New Roman" w:hAnsi="Times New Roman" w:cs="Times New Roman"/>
          <w:b/>
          <w:bCs/>
          <w:kern w:val="36"/>
          <w:sz w:val="24"/>
          <w:szCs w:val="24"/>
          <w:lang w:eastAsia="ru-RU"/>
        </w:rPr>
      </w:pPr>
    </w:p>
    <w:p w:rsidR="009D6515" w:rsidRDefault="009D6515" w:rsidP="00954959">
      <w:pPr>
        <w:tabs>
          <w:tab w:val="left" w:pos="142"/>
        </w:tabs>
        <w:spacing w:after="0" w:line="240" w:lineRule="auto"/>
        <w:jc w:val="center"/>
        <w:outlineLvl w:val="0"/>
        <w:rPr>
          <w:rFonts w:ascii="Times New Roman" w:hAnsi="Times New Roman" w:cs="Times New Roman"/>
          <w:b/>
          <w:bCs/>
          <w:kern w:val="36"/>
          <w:sz w:val="24"/>
          <w:szCs w:val="24"/>
          <w:lang w:eastAsia="ru-RU"/>
        </w:rPr>
      </w:pPr>
    </w:p>
    <w:p w:rsidR="009D6515" w:rsidRDefault="009D6515" w:rsidP="00954959">
      <w:pPr>
        <w:tabs>
          <w:tab w:val="left" w:pos="142"/>
        </w:tabs>
        <w:spacing w:after="0" w:line="240" w:lineRule="auto"/>
        <w:jc w:val="center"/>
        <w:outlineLvl w:val="0"/>
        <w:rPr>
          <w:rFonts w:ascii="Times New Roman" w:hAnsi="Times New Roman" w:cs="Times New Roman"/>
          <w:b/>
          <w:bCs/>
          <w:kern w:val="36"/>
          <w:sz w:val="24"/>
          <w:szCs w:val="24"/>
          <w:lang w:eastAsia="ru-RU"/>
        </w:rPr>
      </w:pPr>
    </w:p>
    <w:p w:rsidR="009D6515" w:rsidRDefault="009D6515" w:rsidP="00954959">
      <w:pPr>
        <w:tabs>
          <w:tab w:val="left" w:pos="142"/>
        </w:tabs>
        <w:spacing w:after="0" w:line="240" w:lineRule="auto"/>
        <w:jc w:val="center"/>
        <w:outlineLvl w:val="0"/>
        <w:rPr>
          <w:rFonts w:ascii="Times New Roman" w:hAnsi="Times New Roman" w:cs="Times New Roman"/>
          <w:b/>
          <w:bCs/>
          <w:kern w:val="36"/>
          <w:sz w:val="24"/>
          <w:szCs w:val="24"/>
          <w:lang w:eastAsia="ru-RU"/>
        </w:rPr>
      </w:pPr>
    </w:p>
    <w:p w:rsidR="009D6515" w:rsidRDefault="009D6515" w:rsidP="00954959">
      <w:pPr>
        <w:tabs>
          <w:tab w:val="left" w:pos="142"/>
        </w:tabs>
        <w:spacing w:after="0" w:line="240" w:lineRule="auto"/>
        <w:jc w:val="center"/>
        <w:outlineLvl w:val="0"/>
        <w:rPr>
          <w:rFonts w:ascii="Times New Roman" w:hAnsi="Times New Roman" w:cs="Times New Roman"/>
          <w:b/>
          <w:bCs/>
          <w:kern w:val="36"/>
          <w:sz w:val="24"/>
          <w:szCs w:val="24"/>
          <w:lang w:eastAsia="ru-RU"/>
        </w:rPr>
      </w:pPr>
    </w:p>
    <w:p w:rsidR="00E6087F" w:rsidRDefault="00E6087F" w:rsidP="00E6087F">
      <w:pPr>
        <w:tabs>
          <w:tab w:val="left" w:pos="142"/>
        </w:tabs>
        <w:spacing w:after="0" w:line="240" w:lineRule="auto"/>
        <w:outlineLvl w:val="0"/>
        <w:rPr>
          <w:rFonts w:ascii="Times New Roman" w:hAnsi="Times New Roman" w:cs="Times New Roman"/>
          <w:b/>
          <w:bCs/>
          <w:kern w:val="36"/>
          <w:sz w:val="24"/>
          <w:szCs w:val="24"/>
          <w:lang w:eastAsia="ru-RU"/>
        </w:rPr>
      </w:pPr>
    </w:p>
    <w:p w:rsidR="00E6087F" w:rsidRDefault="00411844"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r>
        <w:rPr>
          <w:noProof/>
          <w:lang w:eastAsia="ru-RU"/>
        </w:rPr>
        <w:drawing>
          <wp:inline distT="0" distB="0" distL="0" distR="0">
            <wp:extent cx="2466975" cy="2324100"/>
            <wp:effectExtent l="0" t="0" r="0" b="0"/>
            <wp:docPr id="4" name="Рисунок 4" descr="http://www.akseno-butyrki.ru/Or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kseno-butyrki.ru/Ore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2324100"/>
                    </a:xfrm>
                    <a:prstGeom prst="rect">
                      <a:avLst/>
                    </a:prstGeom>
                    <a:noFill/>
                    <a:ln>
                      <a:noFill/>
                    </a:ln>
                  </pic:spPr>
                </pic:pic>
              </a:graphicData>
            </a:graphic>
          </wp:inline>
        </w:drawing>
      </w:r>
    </w:p>
    <w:p w:rsidR="00E6087F" w:rsidRDefault="00E6087F"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E6087F" w:rsidRPr="00C64560" w:rsidRDefault="00E6087F" w:rsidP="00E6087F">
      <w:pPr>
        <w:tabs>
          <w:tab w:val="left" w:pos="142"/>
        </w:tabs>
        <w:spacing w:after="0" w:line="240" w:lineRule="auto"/>
        <w:jc w:val="center"/>
        <w:outlineLvl w:val="0"/>
        <w:rPr>
          <w:rFonts w:ascii="Times New Roman" w:hAnsi="Times New Roman" w:cs="Times New Roman"/>
          <w:b/>
          <w:bCs/>
          <w:kern w:val="36"/>
          <w:sz w:val="28"/>
          <w:szCs w:val="28"/>
          <w:lang w:eastAsia="ru-RU"/>
        </w:rPr>
      </w:pPr>
    </w:p>
    <w:p w:rsidR="00E6087F" w:rsidRDefault="00E6087F"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E6087F" w:rsidRDefault="00E6087F" w:rsidP="00954959">
      <w:pPr>
        <w:tabs>
          <w:tab w:val="left" w:pos="142"/>
        </w:tabs>
        <w:spacing w:after="0" w:line="240" w:lineRule="auto"/>
        <w:outlineLvl w:val="0"/>
        <w:rPr>
          <w:rFonts w:ascii="Times New Roman" w:hAnsi="Times New Roman" w:cs="Times New Roman"/>
          <w:b/>
          <w:bCs/>
          <w:kern w:val="36"/>
          <w:sz w:val="24"/>
          <w:szCs w:val="24"/>
          <w:lang w:eastAsia="ru-RU"/>
        </w:rPr>
      </w:pPr>
    </w:p>
    <w:p w:rsidR="008B1879" w:rsidRPr="00235E6D" w:rsidRDefault="008B1879" w:rsidP="008B1879">
      <w:pPr>
        <w:spacing w:after="0" w:line="240" w:lineRule="auto"/>
        <w:jc w:val="center"/>
        <w:rPr>
          <w:rFonts w:ascii="Times New Roman" w:hAnsi="Times New Roman" w:cs="Times New Roman"/>
          <w:b/>
          <w:sz w:val="28"/>
          <w:szCs w:val="28"/>
        </w:rPr>
      </w:pPr>
      <w:r w:rsidRPr="00235E6D">
        <w:rPr>
          <w:rFonts w:ascii="Times New Roman" w:hAnsi="Times New Roman" w:cs="Times New Roman"/>
          <w:b/>
          <w:sz w:val="28"/>
          <w:szCs w:val="28"/>
        </w:rPr>
        <w:t>О перечне товаров, подлежащих обязательной марк</w:t>
      </w:r>
      <w:r w:rsidR="00784318">
        <w:rPr>
          <w:rFonts w:ascii="Times New Roman" w:hAnsi="Times New Roman" w:cs="Times New Roman"/>
          <w:b/>
          <w:sz w:val="28"/>
          <w:szCs w:val="28"/>
        </w:rPr>
        <w:t>ировке средствами идентификации.</w:t>
      </w:r>
      <w:bookmarkStart w:id="0" w:name="_GoBack"/>
      <w:bookmarkEnd w:id="0"/>
    </w:p>
    <w:p w:rsidR="00411844" w:rsidRDefault="00411844"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9D6515" w:rsidRDefault="009D6515"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9D6515" w:rsidRDefault="009D6515"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9D6515" w:rsidRDefault="009D6515"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9D6515" w:rsidRDefault="009D6515" w:rsidP="00E6087F">
      <w:pPr>
        <w:tabs>
          <w:tab w:val="left" w:pos="142"/>
        </w:tabs>
        <w:spacing w:after="0" w:line="240" w:lineRule="auto"/>
        <w:jc w:val="center"/>
        <w:outlineLvl w:val="0"/>
        <w:rPr>
          <w:rFonts w:ascii="Times New Roman" w:hAnsi="Times New Roman" w:cs="Times New Roman"/>
          <w:b/>
          <w:bCs/>
          <w:kern w:val="36"/>
          <w:sz w:val="24"/>
          <w:szCs w:val="24"/>
          <w:lang w:eastAsia="ru-RU"/>
        </w:rPr>
      </w:pPr>
    </w:p>
    <w:p w:rsidR="00E6087F" w:rsidRDefault="008B1879" w:rsidP="009666CF">
      <w:pPr>
        <w:tabs>
          <w:tab w:val="left" w:pos="142"/>
        </w:tabs>
        <w:spacing w:after="0" w:line="240" w:lineRule="auto"/>
        <w:outlineLvl w:val="0"/>
        <w:rPr>
          <w:rFonts w:ascii="Times New Roman" w:hAnsi="Times New Roman" w:cs="Times New Roman"/>
          <w:b/>
          <w:bCs/>
          <w:kern w:val="36"/>
          <w:sz w:val="24"/>
          <w:szCs w:val="24"/>
          <w:lang w:eastAsia="ru-RU"/>
        </w:rPr>
      </w:pPr>
      <w:r>
        <w:rPr>
          <w:rFonts w:ascii="Times New Roman" w:hAnsi="Times New Roman" w:cs="Times New Roman"/>
          <w:b/>
          <w:bCs/>
          <w:kern w:val="36"/>
          <w:sz w:val="24"/>
          <w:szCs w:val="24"/>
          <w:lang w:eastAsia="ru-RU"/>
        </w:rPr>
        <w:t xml:space="preserve">                            </w:t>
      </w:r>
      <w:r w:rsidR="00954959">
        <w:rPr>
          <w:rFonts w:ascii="Times New Roman" w:hAnsi="Times New Roman" w:cs="Times New Roman"/>
          <w:b/>
          <w:bCs/>
          <w:kern w:val="36"/>
          <w:sz w:val="24"/>
          <w:szCs w:val="24"/>
          <w:lang w:eastAsia="ru-RU"/>
        </w:rPr>
        <w:t xml:space="preserve">      </w:t>
      </w:r>
      <w:r w:rsidR="00E6087F">
        <w:rPr>
          <w:rFonts w:ascii="Times New Roman" w:hAnsi="Times New Roman" w:cs="Times New Roman"/>
          <w:b/>
          <w:bCs/>
          <w:kern w:val="36"/>
          <w:sz w:val="24"/>
          <w:szCs w:val="24"/>
          <w:lang w:eastAsia="ru-RU"/>
        </w:rPr>
        <w:t>г. Уфа</w:t>
      </w:r>
    </w:p>
    <w:p w:rsidR="002672BE" w:rsidRPr="00496669" w:rsidRDefault="002672BE" w:rsidP="00BE59D4">
      <w:pPr>
        <w:tabs>
          <w:tab w:val="left" w:pos="142"/>
        </w:tabs>
        <w:spacing w:after="0" w:line="240" w:lineRule="auto"/>
        <w:jc w:val="center"/>
        <w:outlineLvl w:val="0"/>
        <w:rPr>
          <w:rFonts w:ascii="Times New Roman" w:hAnsi="Times New Roman" w:cs="Times New Roman"/>
        </w:rPr>
      </w:pPr>
    </w:p>
    <w:sectPr w:rsidR="002672BE" w:rsidRPr="00496669" w:rsidSect="00043124">
      <w:pgSz w:w="16838" w:h="11906" w:orient="landscape"/>
      <w:pgMar w:top="567" w:right="567" w:bottom="567" w:left="567" w:header="709" w:footer="709" w:gutter="0"/>
      <w:cols w:num="3" w:space="36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410"/>
    <w:multiLevelType w:val="multilevel"/>
    <w:tmpl w:val="0EFC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67F11"/>
    <w:multiLevelType w:val="hybridMultilevel"/>
    <w:tmpl w:val="E2545F70"/>
    <w:lvl w:ilvl="0" w:tplc="0419000D">
      <w:start w:val="1"/>
      <w:numFmt w:val="bullet"/>
      <w:lvlText w:val=""/>
      <w:lvlJc w:val="left"/>
      <w:pPr>
        <w:ind w:left="890" w:hanging="360"/>
      </w:pPr>
      <w:rPr>
        <w:rFonts w:ascii="Wingdings" w:hAnsi="Wingdings"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2" w15:restartNumberingAfterBreak="0">
    <w:nsid w:val="11E64C6B"/>
    <w:multiLevelType w:val="multilevel"/>
    <w:tmpl w:val="C17C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5083F"/>
    <w:multiLevelType w:val="hybridMultilevel"/>
    <w:tmpl w:val="870088C2"/>
    <w:lvl w:ilvl="0" w:tplc="00F4F4D2">
      <w:start w:val="1"/>
      <w:numFmt w:val="bullet"/>
      <w:lvlText w:val=""/>
      <w:lvlJc w:val="left"/>
      <w:pPr>
        <w:ind w:left="900" w:hanging="360"/>
      </w:pPr>
      <w:rPr>
        <w:rFonts w:ascii="Wingdings" w:hAnsi="Wingdings" w:hint="default"/>
        <w:sz w:val="24"/>
        <w:szCs w:val="24"/>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23E37F64"/>
    <w:multiLevelType w:val="multilevel"/>
    <w:tmpl w:val="1804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C68CE"/>
    <w:multiLevelType w:val="hybridMultilevel"/>
    <w:tmpl w:val="909AC9E4"/>
    <w:lvl w:ilvl="0" w:tplc="03540F40">
      <w:start w:val="8"/>
      <w:numFmt w:val="bullet"/>
      <w:lvlText w:val=""/>
      <w:lvlJc w:val="left"/>
      <w:pPr>
        <w:ind w:left="885" w:hanging="360"/>
      </w:pPr>
      <w:rPr>
        <w:rFonts w:ascii="Symbol" w:eastAsiaTheme="minorHAnsi" w:hAnsi="Symbol" w:cs="Times New Roman"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6" w15:restartNumberingAfterBreak="0">
    <w:nsid w:val="2ADF7216"/>
    <w:multiLevelType w:val="hybridMultilevel"/>
    <w:tmpl w:val="13784C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B425AA"/>
    <w:multiLevelType w:val="hybridMultilevel"/>
    <w:tmpl w:val="9970E598"/>
    <w:lvl w:ilvl="0" w:tplc="D5BE6712">
      <w:start w:val="8"/>
      <w:numFmt w:val="bullet"/>
      <w:lvlText w:val=""/>
      <w:lvlJc w:val="left"/>
      <w:pPr>
        <w:ind w:left="885" w:hanging="360"/>
      </w:pPr>
      <w:rPr>
        <w:rFonts w:ascii="Symbol" w:eastAsiaTheme="minorHAnsi" w:hAnsi="Symbol" w:cs="Times New Roman"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8" w15:restartNumberingAfterBreak="0">
    <w:nsid w:val="40E72527"/>
    <w:multiLevelType w:val="hybridMultilevel"/>
    <w:tmpl w:val="1A2EB650"/>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4389291C"/>
    <w:multiLevelType w:val="hybridMultilevel"/>
    <w:tmpl w:val="7D84D26A"/>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0" w15:restartNumberingAfterBreak="0">
    <w:nsid w:val="7E9A1DF4"/>
    <w:multiLevelType w:val="hybridMultilevel"/>
    <w:tmpl w:val="A3CA1E1A"/>
    <w:lvl w:ilvl="0" w:tplc="1514083E">
      <w:start w:val="8"/>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3"/>
  </w:num>
  <w:num w:numId="4">
    <w:abstractNumId w:val="8"/>
  </w:num>
  <w:num w:numId="5">
    <w:abstractNumId w:val="9"/>
  </w:num>
  <w:num w:numId="6">
    <w:abstractNumId w:val="4"/>
  </w:num>
  <w:num w:numId="7">
    <w:abstractNumId w:val="2"/>
  </w:num>
  <w:num w:numId="8">
    <w:abstractNumId w:val="7"/>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5A74BE"/>
    <w:rsid w:val="00041A7B"/>
    <w:rsid w:val="00043124"/>
    <w:rsid w:val="000454F3"/>
    <w:rsid w:val="00164493"/>
    <w:rsid w:val="001701C6"/>
    <w:rsid w:val="001874A6"/>
    <w:rsid w:val="001908BA"/>
    <w:rsid w:val="001E1D95"/>
    <w:rsid w:val="00235E6D"/>
    <w:rsid w:val="002579A4"/>
    <w:rsid w:val="002672BE"/>
    <w:rsid w:val="00277597"/>
    <w:rsid w:val="00286F38"/>
    <w:rsid w:val="00293D77"/>
    <w:rsid w:val="00294C9F"/>
    <w:rsid w:val="002A4A14"/>
    <w:rsid w:val="002D10F9"/>
    <w:rsid w:val="00300A2A"/>
    <w:rsid w:val="00303A15"/>
    <w:rsid w:val="00307D89"/>
    <w:rsid w:val="00332894"/>
    <w:rsid w:val="00352956"/>
    <w:rsid w:val="003A1F13"/>
    <w:rsid w:val="003C7776"/>
    <w:rsid w:val="003E09EA"/>
    <w:rsid w:val="00411844"/>
    <w:rsid w:val="00445E90"/>
    <w:rsid w:val="00496669"/>
    <w:rsid w:val="004B550F"/>
    <w:rsid w:val="00557B20"/>
    <w:rsid w:val="005A74BE"/>
    <w:rsid w:val="00694F03"/>
    <w:rsid w:val="006A7CE9"/>
    <w:rsid w:val="006D7E79"/>
    <w:rsid w:val="00700FF6"/>
    <w:rsid w:val="007752C3"/>
    <w:rsid w:val="00784318"/>
    <w:rsid w:val="007952AF"/>
    <w:rsid w:val="00807F6E"/>
    <w:rsid w:val="008B1879"/>
    <w:rsid w:val="008B6594"/>
    <w:rsid w:val="008E64EC"/>
    <w:rsid w:val="00954959"/>
    <w:rsid w:val="009666CF"/>
    <w:rsid w:val="009769CB"/>
    <w:rsid w:val="00986A67"/>
    <w:rsid w:val="009A748A"/>
    <w:rsid w:val="009D0296"/>
    <w:rsid w:val="009D6515"/>
    <w:rsid w:val="00A85A60"/>
    <w:rsid w:val="00AB6177"/>
    <w:rsid w:val="00AE6F01"/>
    <w:rsid w:val="00B055A1"/>
    <w:rsid w:val="00B8374D"/>
    <w:rsid w:val="00BE5584"/>
    <w:rsid w:val="00BE59D4"/>
    <w:rsid w:val="00BF1C3A"/>
    <w:rsid w:val="00C27BAE"/>
    <w:rsid w:val="00C64560"/>
    <w:rsid w:val="00CE3B18"/>
    <w:rsid w:val="00D21EAD"/>
    <w:rsid w:val="00D24150"/>
    <w:rsid w:val="00D60A1B"/>
    <w:rsid w:val="00D62829"/>
    <w:rsid w:val="00D72864"/>
    <w:rsid w:val="00D83A7B"/>
    <w:rsid w:val="00DD5E9E"/>
    <w:rsid w:val="00DE5B2C"/>
    <w:rsid w:val="00E3285B"/>
    <w:rsid w:val="00E6087F"/>
    <w:rsid w:val="00E919D8"/>
    <w:rsid w:val="00EA4CE7"/>
    <w:rsid w:val="00EA72EF"/>
    <w:rsid w:val="00F157AF"/>
    <w:rsid w:val="00FA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9A1387"/>
  <w15:docId w15:val="{1E4B077B-D306-4907-A097-A9DCA3FA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0F9"/>
    <w:pPr>
      <w:spacing w:after="200" w:line="276" w:lineRule="auto"/>
    </w:pPr>
    <w:rPr>
      <w:rFonts w:cs="Calibri"/>
      <w:sz w:val="22"/>
      <w:szCs w:val="22"/>
      <w:lang w:eastAsia="en-US"/>
    </w:rPr>
  </w:style>
  <w:style w:type="paragraph" w:styleId="1">
    <w:name w:val="heading 1"/>
    <w:basedOn w:val="a"/>
    <w:link w:val="10"/>
    <w:uiPriority w:val="99"/>
    <w:qFormat/>
    <w:rsid w:val="005A74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74BE"/>
    <w:rPr>
      <w:rFonts w:ascii="Times New Roman" w:hAnsi="Times New Roman" w:cs="Times New Roman"/>
      <w:b/>
      <w:bCs/>
      <w:kern w:val="36"/>
      <w:sz w:val="48"/>
      <w:szCs w:val="48"/>
      <w:lang w:eastAsia="ru-RU"/>
    </w:rPr>
  </w:style>
  <w:style w:type="paragraph" w:styleId="a3">
    <w:name w:val="Normal (Web)"/>
    <w:basedOn w:val="a"/>
    <w:uiPriority w:val="99"/>
    <w:semiHidden/>
    <w:rsid w:val="005A7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672B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extended-textshort">
    <w:name w:val="extended-text__short"/>
    <w:basedOn w:val="a0"/>
    <w:rsid w:val="00294C9F"/>
  </w:style>
  <w:style w:type="paragraph" w:styleId="a4">
    <w:name w:val="List Paragraph"/>
    <w:basedOn w:val="a"/>
    <w:uiPriority w:val="34"/>
    <w:qFormat/>
    <w:rsid w:val="00041A7B"/>
    <w:pPr>
      <w:ind w:left="708"/>
    </w:pPr>
  </w:style>
  <w:style w:type="paragraph" w:styleId="a5">
    <w:name w:val="Balloon Text"/>
    <w:basedOn w:val="a"/>
    <w:link w:val="a6"/>
    <w:uiPriority w:val="99"/>
    <w:semiHidden/>
    <w:unhideWhenUsed/>
    <w:rsid w:val="006A7CE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A7CE9"/>
    <w:rPr>
      <w:rFonts w:ascii="Segoe UI" w:hAnsi="Segoe UI" w:cs="Segoe UI"/>
      <w:sz w:val="18"/>
      <w:szCs w:val="18"/>
      <w:lang w:eastAsia="en-US"/>
    </w:rPr>
  </w:style>
  <w:style w:type="character" w:styleId="a7">
    <w:name w:val="Hyperlink"/>
    <w:basedOn w:val="a0"/>
    <w:uiPriority w:val="99"/>
    <w:semiHidden/>
    <w:unhideWhenUsed/>
    <w:rsid w:val="00D60A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978664">
      <w:bodyDiv w:val="1"/>
      <w:marLeft w:val="0"/>
      <w:marRight w:val="0"/>
      <w:marTop w:val="0"/>
      <w:marBottom w:val="0"/>
      <w:divBdr>
        <w:top w:val="none" w:sz="0" w:space="0" w:color="auto"/>
        <w:left w:val="none" w:sz="0" w:space="0" w:color="auto"/>
        <w:bottom w:val="none" w:sz="0" w:space="0" w:color="auto"/>
        <w:right w:val="none" w:sz="0" w:space="0" w:color="auto"/>
      </w:divBdr>
    </w:div>
    <w:div w:id="1332828732">
      <w:bodyDiv w:val="1"/>
      <w:marLeft w:val="0"/>
      <w:marRight w:val="0"/>
      <w:marTop w:val="0"/>
      <w:marBottom w:val="0"/>
      <w:divBdr>
        <w:top w:val="none" w:sz="0" w:space="0" w:color="auto"/>
        <w:left w:val="none" w:sz="0" w:space="0" w:color="auto"/>
        <w:bottom w:val="none" w:sz="0" w:space="0" w:color="auto"/>
        <w:right w:val="none" w:sz="0" w:space="0" w:color="auto"/>
      </w:divBdr>
      <w:divsChild>
        <w:div w:id="1064792035">
          <w:marLeft w:val="0"/>
          <w:marRight w:val="0"/>
          <w:marTop w:val="0"/>
          <w:marBottom w:val="0"/>
          <w:divBdr>
            <w:top w:val="none" w:sz="0" w:space="0" w:color="auto"/>
            <w:left w:val="none" w:sz="0" w:space="0" w:color="auto"/>
            <w:bottom w:val="none" w:sz="0" w:space="0" w:color="auto"/>
            <w:right w:val="none" w:sz="0" w:space="0" w:color="auto"/>
          </w:divBdr>
          <w:divsChild>
            <w:div w:id="1510217127">
              <w:marLeft w:val="0"/>
              <w:marRight w:val="0"/>
              <w:marTop w:val="0"/>
              <w:marBottom w:val="0"/>
              <w:divBdr>
                <w:top w:val="none" w:sz="0" w:space="0" w:color="auto"/>
                <w:left w:val="none" w:sz="0" w:space="0" w:color="auto"/>
                <w:bottom w:val="none" w:sz="0" w:space="0" w:color="auto"/>
                <w:right w:val="none" w:sz="0" w:space="0" w:color="auto"/>
              </w:divBdr>
            </w:div>
          </w:divsChild>
        </w:div>
        <w:div w:id="1686783468">
          <w:marLeft w:val="0"/>
          <w:marRight w:val="0"/>
          <w:marTop w:val="0"/>
          <w:marBottom w:val="0"/>
          <w:divBdr>
            <w:top w:val="none" w:sz="0" w:space="0" w:color="auto"/>
            <w:left w:val="none" w:sz="0" w:space="0" w:color="auto"/>
            <w:bottom w:val="none" w:sz="0" w:space="0" w:color="auto"/>
            <w:right w:val="none" w:sz="0" w:space="0" w:color="auto"/>
          </w:divBdr>
          <w:divsChild>
            <w:div w:id="1033075473">
              <w:marLeft w:val="0"/>
              <w:marRight w:val="0"/>
              <w:marTop w:val="0"/>
              <w:marBottom w:val="0"/>
              <w:divBdr>
                <w:top w:val="none" w:sz="0" w:space="0" w:color="auto"/>
                <w:left w:val="none" w:sz="0" w:space="0" w:color="auto"/>
                <w:bottom w:val="none" w:sz="0" w:space="0" w:color="auto"/>
                <w:right w:val="none" w:sz="0" w:space="0" w:color="auto"/>
              </w:divBdr>
              <w:divsChild>
                <w:div w:id="66541293">
                  <w:marLeft w:val="0"/>
                  <w:marRight w:val="0"/>
                  <w:marTop w:val="0"/>
                  <w:marBottom w:val="0"/>
                  <w:divBdr>
                    <w:top w:val="none" w:sz="0" w:space="0" w:color="auto"/>
                    <w:left w:val="none" w:sz="0" w:space="0" w:color="auto"/>
                    <w:bottom w:val="none" w:sz="0" w:space="0" w:color="auto"/>
                    <w:right w:val="none" w:sz="0" w:space="0" w:color="auto"/>
                  </w:divBdr>
                </w:div>
                <w:div w:id="175779014">
                  <w:marLeft w:val="0"/>
                  <w:marRight w:val="0"/>
                  <w:marTop w:val="0"/>
                  <w:marBottom w:val="0"/>
                  <w:divBdr>
                    <w:top w:val="none" w:sz="0" w:space="0" w:color="auto"/>
                    <w:left w:val="none" w:sz="0" w:space="0" w:color="auto"/>
                    <w:bottom w:val="none" w:sz="0" w:space="0" w:color="auto"/>
                    <w:right w:val="none" w:sz="0" w:space="0" w:color="auto"/>
                  </w:divBdr>
                  <w:divsChild>
                    <w:div w:id="1595748232">
                      <w:marLeft w:val="0"/>
                      <w:marRight w:val="0"/>
                      <w:marTop w:val="0"/>
                      <w:marBottom w:val="0"/>
                      <w:divBdr>
                        <w:top w:val="none" w:sz="0" w:space="0" w:color="auto"/>
                        <w:left w:val="none" w:sz="0" w:space="0" w:color="auto"/>
                        <w:bottom w:val="none" w:sz="0" w:space="0" w:color="auto"/>
                        <w:right w:val="none" w:sz="0" w:space="0" w:color="auto"/>
                      </w:divBdr>
                      <w:divsChild>
                        <w:div w:id="1708290187">
                          <w:marLeft w:val="0"/>
                          <w:marRight w:val="0"/>
                          <w:marTop w:val="0"/>
                          <w:marBottom w:val="0"/>
                          <w:divBdr>
                            <w:top w:val="none" w:sz="0" w:space="0" w:color="auto"/>
                            <w:left w:val="none" w:sz="0" w:space="0" w:color="auto"/>
                            <w:bottom w:val="none" w:sz="0" w:space="0" w:color="auto"/>
                            <w:right w:val="none" w:sz="0" w:space="0" w:color="auto"/>
                          </w:divBdr>
                        </w:div>
                        <w:div w:id="876432438">
                          <w:marLeft w:val="0"/>
                          <w:marRight w:val="0"/>
                          <w:marTop w:val="0"/>
                          <w:marBottom w:val="0"/>
                          <w:divBdr>
                            <w:top w:val="none" w:sz="0" w:space="0" w:color="auto"/>
                            <w:left w:val="none" w:sz="0" w:space="0" w:color="auto"/>
                            <w:bottom w:val="none" w:sz="0" w:space="0" w:color="auto"/>
                            <w:right w:val="none" w:sz="0" w:space="0" w:color="auto"/>
                          </w:divBdr>
                        </w:div>
                        <w:div w:id="1671175637">
                          <w:marLeft w:val="0"/>
                          <w:marRight w:val="0"/>
                          <w:marTop w:val="0"/>
                          <w:marBottom w:val="0"/>
                          <w:divBdr>
                            <w:top w:val="none" w:sz="0" w:space="0" w:color="auto"/>
                            <w:left w:val="none" w:sz="0" w:space="0" w:color="auto"/>
                            <w:bottom w:val="none" w:sz="0" w:space="0" w:color="auto"/>
                            <w:right w:val="none" w:sz="0" w:space="0" w:color="auto"/>
                          </w:divBdr>
                        </w:div>
                        <w:div w:id="899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08143">
          <w:marLeft w:val="0"/>
          <w:marRight w:val="0"/>
          <w:marTop w:val="0"/>
          <w:marBottom w:val="0"/>
          <w:divBdr>
            <w:top w:val="none" w:sz="0" w:space="0" w:color="auto"/>
            <w:left w:val="none" w:sz="0" w:space="0" w:color="auto"/>
            <w:bottom w:val="none" w:sz="0" w:space="0" w:color="auto"/>
            <w:right w:val="none" w:sz="0" w:space="0" w:color="auto"/>
          </w:divBdr>
          <w:divsChild>
            <w:div w:id="1144741832">
              <w:marLeft w:val="0"/>
              <w:marRight w:val="0"/>
              <w:marTop w:val="0"/>
              <w:marBottom w:val="0"/>
              <w:divBdr>
                <w:top w:val="none" w:sz="0" w:space="0" w:color="auto"/>
                <w:left w:val="none" w:sz="0" w:space="0" w:color="auto"/>
                <w:bottom w:val="none" w:sz="0" w:space="0" w:color="auto"/>
                <w:right w:val="none" w:sz="0" w:space="0" w:color="auto"/>
              </w:divBdr>
              <w:divsChild>
                <w:div w:id="163126876">
                  <w:marLeft w:val="0"/>
                  <w:marRight w:val="0"/>
                  <w:marTop w:val="0"/>
                  <w:marBottom w:val="0"/>
                  <w:divBdr>
                    <w:top w:val="none" w:sz="0" w:space="0" w:color="auto"/>
                    <w:left w:val="none" w:sz="0" w:space="0" w:color="auto"/>
                    <w:bottom w:val="none" w:sz="0" w:space="0" w:color="auto"/>
                    <w:right w:val="none" w:sz="0" w:space="0" w:color="auto"/>
                  </w:divBdr>
                  <w:divsChild>
                    <w:div w:id="20594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37894">
      <w:bodyDiv w:val="1"/>
      <w:marLeft w:val="0"/>
      <w:marRight w:val="0"/>
      <w:marTop w:val="0"/>
      <w:marBottom w:val="0"/>
      <w:divBdr>
        <w:top w:val="none" w:sz="0" w:space="0" w:color="auto"/>
        <w:left w:val="none" w:sz="0" w:space="0" w:color="auto"/>
        <w:bottom w:val="none" w:sz="0" w:space="0" w:color="auto"/>
        <w:right w:val="none" w:sz="0" w:space="0" w:color="auto"/>
      </w:divBdr>
    </w:div>
    <w:div w:id="2121489077">
      <w:marLeft w:val="0"/>
      <w:marRight w:val="0"/>
      <w:marTop w:val="0"/>
      <w:marBottom w:val="0"/>
      <w:divBdr>
        <w:top w:val="none" w:sz="0" w:space="0" w:color="auto"/>
        <w:left w:val="none" w:sz="0" w:space="0" w:color="auto"/>
        <w:bottom w:val="none" w:sz="0" w:space="0" w:color="auto"/>
        <w:right w:val="none" w:sz="0" w:space="0" w:color="auto"/>
      </w:divBdr>
      <w:divsChild>
        <w:div w:id="2121489075">
          <w:marLeft w:val="0"/>
          <w:marRight w:val="0"/>
          <w:marTop w:val="0"/>
          <w:marBottom w:val="0"/>
          <w:divBdr>
            <w:top w:val="none" w:sz="0" w:space="0" w:color="auto"/>
            <w:left w:val="none" w:sz="0" w:space="0" w:color="auto"/>
            <w:bottom w:val="none" w:sz="0" w:space="0" w:color="auto"/>
            <w:right w:val="none" w:sz="0" w:space="0" w:color="auto"/>
          </w:divBdr>
          <w:divsChild>
            <w:div w:id="2121489079">
              <w:marLeft w:val="0"/>
              <w:marRight w:val="0"/>
              <w:marTop w:val="0"/>
              <w:marBottom w:val="0"/>
              <w:divBdr>
                <w:top w:val="none" w:sz="0" w:space="0" w:color="auto"/>
                <w:left w:val="none" w:sz="0" w:space="0" w:color="auto"/>
                <w:bottom w:val="none" w:sz="0" w:space="0" w:color="auto"/>
                <w:right w:val="none" w:sz="0" w:space="0" w:color="auto"/>
              </w:divBdr>
              <w:divsChild>
                <w:div w:id="2121489078">
                  <w:marLeft w:val="0"/>
                  <w:marRight w:val="0"/>
                  <w:marTop w:val="0"/>
                  <w:marBottom w:val="0"/>
                  <w:divBdr>
                    <w:top w:val="none" w:sz="0" w:space="0" w:color="auto"/>
                    <w:left w:val="none" w:sz="0" w:space="0" w:color="auto"/>
                    <w:bottom w:val="none" w:sz="0" w:space="0" w:color="auto"/>
                    <w:right w:val="none" w:sz="0" w:space="0" w:color="auto"/>
                  </w:divBdr>
                  <w:divsChild>
                    <w:div w:id="2121489074">
                      <w:marLeft w:val="0"/>
                      <w:marRight w:val="0"/>
                      <w:marTop w:val="0"/>
                      <w:marBottom w:val="0"/>
                      <w:divBdr>
                        <w:top w:val="none" w:sz="0" w:space="0" w:color="auto"/>
                        <w:left w:val="none" w:sz="0" w:space="0" w:color="auto"/>
                        <w:bottom w:val="none" w:sz="0" w:space="0" w:color="auto"/>
                        <w:right w:val="none" w:sz="0" w:space="0" w:color="auto"/>
                      </w:divBdr>
                      <w:divsChild>
                        <w:div w:id="2121489076">
                          <w:marLeft w:val="0"/>
                          <w:marRight w:val="0"/>
                          <w:marTop w:val="0"/>
                          <w:marBottom w:val="0"/>
                          <w:divBdr>
                            <w:top w:val="none" w:sz="0" w:space="0" w:color="auto"/>
                            <w:left w:val="none" w:sz="0" w:space="0" w:color="auto"/>
                            <w:bottom w:val="none" w:sz="0" w:space="0" w:color="auto"/>
                            <w:right w:val="none" w:sz="0" w:space="0" w:color="auto"/>
                          </w:divBdr>
                        </w:div>
                        <w:div w:id="21214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zpp_18</dc:creator>
  <cp:lastModifiedBy>Matveeva_AA@rpnrb.local</cp:lastModifiedBy>
  <cp:revision>5</cp:revision>
  <cp:lastPrinted>2023-03-13T10:39:00Z</cp:lastPrinted>
  <dcterms:created xsi:type="dcterms:W3CDTF">2023-03-13T10:45:00Z</dcterms:created>
  <dcterms:modified xsi:type="dcterms:W3CDTF">2023-06-15T11:37:00Z</dcterms:modified>
</cp:coreProperties>
</file>